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EB" w:rsidRDefault="00BB3007" w:rsidP="009607EB">
      <w:pP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418.95pt;margin-top:-30pt;width:70.5pt;height:21.75pt;z-index:251658240" strokecolor="white [3212]"/>
        </w:pict>
      </w:r>
      <w:r w:rsidR="009607EB" w:rsidRPr="00D760E9">
        <w:rPr>
          <w:rFonts w:ascii="Times New Roman" w:hAnsi="Times New Roman" w:cs="Times New Roman"/>
          <w:sz w:val="28"/>
          <w:szCs w:val="28"/>
        </w:rPr>
        <w:t xml:space="preserve">Муниципальное образовательное учреждение </w:t>
      </w:r>
    </w:p>
    <w:p w:rsidR="009607EB" w:rsidRPr="00D760E9" w:rsidRDefault="009607EB" w:rsidP="009607EB">
      <w:pPr>
        <w:rPr>
          <w:rFonts w:ascii="Times New Roman" w:hAnsi="Times New Roman" w:cs="Times New Roman"/>
          <w:sz w:val="28"/>
          <w:szCs w:val="28"/>
        </w:rPr>
      </w:pPr>
      <w:r w:rsidRPr="00D760E9">
        <w:rPr>
          <w:rFonts w:ascii="Times New Roman" w:hAnsi="Times New Roman" w:cs="Times New Roman"/>
          <w:sz w:val="28"/>
          <w:szCs w:val="28"/>
        </w:rPr>
        <w:t xml:space="preserve">дополнительного образования детей </w:t>
      </w:r>
    </w:p>
    <w:p w:rsidR="009607EB" w:rsidRDefault="009607EB" w:rsidP="009607EB">
      <w:pPr>
        <w:rPr>
          <w:rFonts w:ascii="Times New Roman" w:hAnsi="Times New Roman" w:cs="Times New Roman"/>
          <w:sz w:val="28"/>
          <w:szCs w:val="28"/>
        </w:rPr>
      </w:pPr>
      <w:r w:rsidRPr="00D760E9">
        <w:rPr>
          <w:rFonts w:ascii="Times New Roman" w:hAnsi="Times New Roman" w:cs="Times New Roman"/>
          <w:sz w:val="28"/>
          <w:szCs w:val="28"/>
        </w:rPr>
        <w:t xml:space="preserve">«Детско-юношеская спортивная школа» </w:t>
      </w: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Pr="00D760E9"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Pr="00D760E9" w:rsidRDefault="009607EB" w:rsidP="009607EB">
      <w:pPr>
        <w:rPr>
          <w:rFonts w:ascii="Times New Roman" w:hAnsi="Times New Roman" w:cs="Times New Roman"/>
          <w:b/>
          <w:i/>
          <w:sz w:val="56"/>
          <w:szCs w:val="56"/>
        </w:rPr>
      </w:pPr>
      <w:r w:rsidRPr="00D760E9">
        <w:rPr>
          <w:rFonts w:ascii="Times New Roman" w:hAnsi="Times New Roman" w:cs="Times New Roman"/>
          <w:b/>
          <w:i/>
          <w:sz w:val="56"/>
          <w:szCs w:val="56"/>
        </w:rPr>
        <w:t>Мы выбираем жизнь!</w:t>
      </w:r>
    </w:p>
    <w:p w:rsidR="009607EB" w:rsidRDefault="009607EB" w:rsidP="009607EB">
      <w:pPr>
        <w:rPr>
          <w:rFonts w:ascii="Times New Roman" w:hAnsi="Times New Roman" w:cs="Times New Roman"/>
          <w:sz w:val="28"/>
          <w:szCs w:val="28"/>
        </w:rPr>
      </w:pPr>
    </w:p>
    <w:p w:rsidR="009607EB" w:rsidRDefault="009607EB" w:rsidP="003F4209">
      <w:pPr>
        <w:rPr>
          <w:rFonts w:ascii="Times New Roman" w:hAnsi="Times New Roman" w:cs="Times New Roman"/>
          <w:sz w:val="28"/>
          <w:szCs w:val="28"/>
        </w:rPr>
      </w:pPr>
      <w:r>
        <w:rPr>
          <w:rFonts w:ascii="Times New Roman" w:hAnsi="Times New Roman" w:cs="Times New Roman"/>
          <w:sz w:val="28"/>
          <w:szCs w:val="28"/>
        </w:rPr>
        <w:t>методическая  разработка внеучебного мероприятия</w:t>
      </w: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r>
        <w:rPr>
          <w:rFonts w:ascii="Times New Roman" w:hAnsi="Times New Roman" w:cs="Times New Roman"/>
          <w:sz w:val="28"/>
          <w:szCs w:val="28"/>
        </w:rPr>
        <w:t>Осинники, 2014г</w:t>
      </w:r>
    </w:p>
    <w:p w:rsidR="009607EB" w:rsidRDefault="00BB3007" w:rsidP="009607EB">
      <w:pPr>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436.2pt;margin-top:-29.25pt;width:60pt;height:33.75pt;z-index:251659264" strokecolor="white [3212]"/>
        </w:pict>
      </w: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r>
        <w:rPr>
          <w:rFonts w:ascii="Times New Roman" w:hAnsi="Times New Roman" w:cs="Times New Roman"/>
          <w:sz w:val="28"/>
          <w:szCs w:val="28"/>
        </w:rPr>
        <w:t>Автор-составитель</w:t>
      </w:r>
    </w:p>
    <w:p w:rsidR="009607EB" w:rsidRDefault="009607EB" w:rsidP="009607EB">
      <w:pPr>
        <w:jc w:val="left"/>
        <w:rPr>
          <w:rFonts w:ascii="Times New Roman" w:hAnsi="Times New Roman" w:cs="Times New Roman"/>
          <w:sz w:val="28"/>
          <w:szCs w:val="28"/>
        </w:rPr>
      </w:pPr>
      <w:r>
        <w:rPr>
          <w:rFonts w:ascii="Times New Roman" w:hAnsi="Times New Roman" w:cs="Times New Roman"/>
          <w:sz w:val="28"/>
          <w:szCs w:val="28"/>
        </w:rPr>
        <w:t>Семенова Ксения Сергеевна, преподаватель  МБОУ ДОД  ДЮСШ</w:t>
      </w: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jc w:val="left"/>
        <w:rPr>
          <w:rFonts w:ascii="Times New Roman" w:hAnsi="Times New Roman" w:cs="Times New Roman"/>
          <w:sz w:val="28"/>
          <w:szCs w:val="28"/>
        </w:rPr>
      </w:pPr>
    </w:p>
    <w:p w:rsidR="009607EB" w:rsidRDefault="009607EB" w:rsidP="009607EB">
      <w:pPr>
        <w:ind w:firstLine="708"/>
        <w:jc w:val="both"/>
        <w:rPr>
          <w:rFonts w:ascii="Times New Roman" w:hAnsi="Times New Roman" w:cs="Times New Roman"/>
          <w:sz w:val="28"/>
          <w:szCs w:val="28"/>
        </w:rPr>
      </w:pPr>
      <w:r>
        <w:rPr>
          <w:rFonts w:ascii="Times New Roman" w:hAnsi="Times New Roman" w:cs="Times New Roman"/>
          <w:sz w:val="28"/>
          <w:szCs w:val="28"/>
        </w:rPr>
        <w:t>Говоря о здоровом образе жизни, особого внимания заслуживает профилактика вредных привычек у детей и молодежи.</w:t>
      </w:r>
    </w:p>
    <w:p w:rsidR="009607EB" w:rsidRDefault="009607EB" w:rsidP="009607EB">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методическая разработка представляет собой сценарий внеучебного мероприятия под названием «Мы выбираем жизнь», целью которого является </w:t>
      </w:r>
      <w:r w:rsidRPr="00785CED">
        <w:rPr>
          <w:rFonts w:ascii="Times New Roman" w:hAnsi="Times New Roman" w:cs="Times New Roman"/>
          <w:sz w:val="28"/>
          <w:szCs w:val="28"/>
        </w:rPr>
        <w:t>содействие формированию здорового образа жизни, осознанного</w:t>
      </w:r>
      <w:r w:rsidRPr="00785CED">
        <w:rPr>
          <w:rFonts w:ascii="Times New Roman" w:hAnsi="Times New Roman" w:cs="Times New Roman"/>
          <w:b/>
          <w:sz w:val="28"/>
          <w:szCs w:val="28"/>
        </w:rPr>
        <w:t xml:space="preserve">     </w:t>
      </w:r>
      <w:r w:rsidRPr="00785CED">
        <w:rPr>
          <w:rFonts w:ascii="Times New Roman" w:hAnsi="Times New Roman" w:cs="Times New Roman"/>
          <w:sz w:val="28"/>
          <w:szCs w:val="28"/>
        </w:rPr>
        <w:t>негативного отношения к вредным привычкам – наркотикам</w:t>
      </w:r>
      <w:r>
        <w:rPr>
          <w:rFonts w:ascii="Times New Roman" w:hAnsi="Times New Roman" w:cs="Times New Roman"/>
          <w:sz w:val="28"/>
          <w:szCs w:val="28"/>
        </w:rPr>
        <w:t>.</w:t>
      </w:r>
    </w:p>
    <w:p w:rsidR="009607EB" w:rsidRDefault="009607EB" w:rsidP="009607EB">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Разработка адресована преподавателям, классным руководителям, лицам, ответственным за воспитательную работу в образовательных учреждениях. </w:t>
      </w:r>
    </w:p>
    <w:p w:rsidR="009607EB" w:rsidRDefault="009607EB" w:rsidP="009607EB">
      <w:pPr>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Представленный материал поможет организовать  мероприятие по профилактике наркомании. Методическая разработка снабжена всеми необходимыми  материалами: сценарием, видеофильмом, слайдовой презентацией. Кроме того, в приложении имеется примерная лекция специалиста городского наркологического кабинета. В случае приглашения на мероприятие медицинского работника этот материал может быть использован или заменен другим.</w:t>
      </w:r>
    </w:p>
    <w:p w:rsidR="009607EB" w:rsidRPr="00B83C9C" w:rsidRDefault="009607EB" w:rsidP="00B83C9C">
      <w:pPr>
        <w:jc w:val="right"/>
        <w:rPr>
          <w:rFonts w:ascii="Times New Roman" w:hAnsi="Times New Roman" w:cs="Times New Roman"/>
          <w:sz w:val="28"/>
          <w:szCs w:val="28"/>
        </w:rPr>
      </w:pPr>
      <w:r>
        <w:rPr>
          <w:rFonts w:ascii="Times New Roman" w:hAnsi="Times New Roman" w:cs="Times New Roman"/>
          <w:sz w:val="28"/>
          <w:szCs w:val="28"/>
        </w:rPr>
        <w:t>Осинники, 2014г.</w:t>
      </w:r>
    </w:p>
    <w:p w:rsidR="003F4209" w:rsidRDefault="003F4209">
      <w:pPr>
        <w:rPr>
          <w:rFonts w:ascii="Times New Roman" w:hAnsi="Times New Roman" w:cs="Times New Roman"/>
          <w:b/>
          <w:sz w:val="28"/>
          <w:szCs w:val="28"/>
        </w:rPr>
      </w:pPr>
    </w:p>
    <w:p w:rsidR="00F0784C" w:rsidRDefault="00F0784C">
      <w:pPr>
        <w:rPr>
          <w:rFonts w:ascii="Times New Roman" w:hAnsi="Times New Roman" w:cs="Times New Roman"/>
          <w:b/>
          <w:sz w:val="28"/>
          <w:szCs w:val="28"/>
        </w:rPr>
      </w:pPr>
      <w:r>
        <w:rPr>
          <w:rFonts w:ascii="Times New Roman" w:hAnsi="Times New Roman" w:cs="Times New Roman"/>
          <w:b/>
          <w:sz w:val="28"/>
          <w:szCs w:val="28"/>
        </w:rPr>
        <w:lastRenderedPageBreak/>
        <w:t xml:space="preserve">Введение </w:t>
      </w:r>
    </w:p>
    <w:p w:rsidR="00187709" w:rsidRPr="00187709" w:rsidRDefault="00187709" w:rsidP="0022500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Забота о </w:t>
      </w:r>
      <w:r w:rsidRPr="00187709">
        <w:rPr>
          <w:rFonts w:ascii="Times New Roman" w:hAnsi="Times New Roman" w:cs="Times New Roman"/>
          <w:sz w:val="28"/>
          <w:szCs w:val="28"/>
        </w:rPr>
        <w:t>здоровь</w:t>
      </w:r>
      <w:r>
        <w:rPr>
          <w:rFonts w:ascii="Times New Roman" w:hAnsi="Times New Roman" w:cs="Times New Roman"/>
          <w:sz w:val="28"/>
          <w:szCs w:val="28"/>
        </w:rPr>
        <w:t>е</w:t>
      </w:r>
      <w:r w:rsidRPr="00187709">
        <w:rPr>
          <w:rFonts w:ascii="Times New Roman" w:hAnsi="Times New Roman" w:cs="Times New Roman"/>
          <w:sz w:val="28"/>
          <w:szCs w:val="28"/>
        </w:rPr>
        <w:t xml:space="preserve"> детей </w:t>
      </w:r>
      <w:r>
        <w:rPr>
          <w:rFonts w:ascii="Times New Roman" w:hAnsi="Times New Roman" w:cs="Times New Roman"/>
          <w:sz w:val="28"/>
          <w:szCs w:val="28"/>
        </w:rPr>
        <w:t xml:space="preserve">является </w:t>
      </w:r>
      <w:r w:rsidRPr="00187709">
        <w:rPr>
          <w:rFonts w:ascii="Times New Roman" w:hAnsi="Times New Roman" w:cs="Times New Roman"/>
          <w:sz w:val="28"/>
          <w:szCs w:val="28"/>
        </w:rPr>
        <w:t xml:space="preserve">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w:t>
      </w:r>
      <w:r>
        <w:rPr>
          <w:rFonts w:ascii="Times New Roman" w:hAnsi="Times New Roman" w:cs="Times New Roman"/>
          <w:sz w:val="28"/>
          <w:szCs w:val="28"/>
        </w:rPr>
        <w:t>м трудом</w:t>
      </w:r>
      <w:r w:rsidR="00225009">
        <w:rPr>
          <w:rFonts w:ascii="Times New Roman" w:hAnsi="Times New Roman" w:cs="Times New Roman"/>
          <w:sz w:val="28"/>
          <w:szCs w:val="28"/>
        </w:rPr>
        <w:t>.</w:t>
      </w:r>
    </w:p>
    <w:p w:rsidR="004822F5" w:rsidRPr="00F0784C" w:rsidRDefault="00225009" w:rsidP="004822F5">
      <w:pPr>
        <w:spacing w:line="360" w:lineRule="auto"/>
        <w:ind w:firstLine="708"/>
        <w:jc w:val="both"/>
        <w:rPr>
          <w:rFonts w:ascii="Times New Roman" w:hAnsi="Times New Roman" w:cs="Times New Roman"/>
          <w:sz w:val="28"/>
          <w:szCs w:val="28"/>
        </w:rPr>
      </w:pPr>
      <w:r w:rsidRPr="00F0784C">
        <w:rPr>
          <w:rFonts w:ascii="Times New Roman" w:hAnsi="Times New Roman" w:cs="Times New Roman"/>
          <w:sz w:val="28"/>
          <w:szCs w:val="28"/>
        </w:rPr>
        <w:t>Здоровье человека зависит не только от наследственных факторов, условий среды, качества жизни (степени удовлетворенности потр</w:t>
      </w:r>
      <w:r>
        <w:rPr>
          <w:rFonts w:ascii="Times New Roman" w:hAnsi="Times New Roman" w:cs="Times New Roman"/>
          <w:sz w:val="28"/>
          <w:szCs w:val="28"/>
        </w:rPr>
        <w:t>ебности) но и от образа жизни (</w:t>
      </w:r>
      <w:r w:rsidRPr="00F0784C">
        <w:rPr>
          <w:rFonts w:ascii="Times New Roman" w:hAnsi="Times New Roman" w:cs="Times New Roman"/>
          <w:sz w:val="28"/>
          <w:szCs w:val="28"/>
        </w:rPr>
        <w:t>как</w:t>
      </w:r>
      <w:r w:rsidR="00F877FF">
        <w:rPr>
          <w:rFonts w:ascii="Times New Roman" w:hAnsi="Times New Roman" w:cs="Times New Roman"/>
          <w:sz w:val="28"/>
          <w:szCs w:val="28"/>
        </w:rPr>
        <w:t xml:space="preserve"> он относится к своему здоровью</w:t>
      </w:r>
      <w:r w:rsidRPr="00F0784C">
        <w:rPr>
          <w:rFonts w:ascii="Times New Roman" w:hAnsi="Times New Roman" w:cs="Times New Roman"/>
          <w:sz w:val="28"/>
          <w:szCs w:val="28"/>
        </w:rPr>
        <w:t xml:space="preserve">). Именно доля влияния образа жизни на состояние здоровья составляет 50 % . Вот почему сейчас возрастает роль </w:t>
      </w:r>
      <w:r>
        <w:rPr>
          <w:rFonts w:ascii="Times New Roman" w:hAnsi="Times New Roman" w:cs="Times New Roman"/>
          <w:sz w:val="28"/>
          <w:szCs w:val="28"/>
        </w:rPr>
        <w:t>формирования здорового образа жизни, ценности здоровья.</w:t>
      </w:r>
      <w:r w:rsidRPr="00F0784C">
        <w:rPr>
          <w:rFonts w:ascii="Times New Roman" w:hAnsi="Times New Roman" w:cs="Times New Roman"/>
          <w:sz w:val="28"/>
          <w:szCs w:val="28"/>
        </w:rPr>
        <w:t xml:space="preserve"> Крайне важно создавать у ребенка культ здоровья, показывать всеми средствами красоту физического и психического совершенства. Сейчас жизнь ставит новую задачу – формировать у школьников убежденность в необходимости ведения здорового образа жизни (использование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Иными словами, здоровью надо учить. </w:t>
      </w:r>
      <w:r w:rsidR="004822F5" w:rsidRPr="00F0784C">
        <w:rPr>
          <w:rFonts w:ascii="Times New Roman" w:hAnsi="Times New Roman" w:cs="Times New Roman"/>
          <w:sz w:val="28"/>
          <w:szCs w:val="28"/>
        </w:rPr>
        <w:t>Необходимо сопровождать, а не направлять развитие ребёнка, не решать проблемы за детей, а учить их принимать</w:t>
      </w:r>
      <w:r w:rsidR="004822F5">
        <w:rPr>
          <w:rFonts w:ascii="Times New Roman" w:hAnsi="Times New Roman" w:cs="Times New Roman"/>
          <w:sz w:val="28"/>
          <w:szCs w:val="28"/>
        </w:rPr>
        <w:t xml:space="preserve"> верные решения самостоятельно.</w:t>
      </w:r>
    </w:p>
    <w:p w:rsidR="00F0784C" w:rsidRPr="00F0784C" w:rsidRDefault="00F0784C" w:rsidP="00225009">
      <w:pPr>
        <w:spacing w:line="360" w:lineRule="auto"/>
        <w:ind w:firstLine="708"/>
        <w:jc w:val="both"/>
        <w:rPr>
          <w:rFonts w:ascii="Times New Roman" w:hAnsi="Times New Roman" w:cs="Times New Roman"/>
          <w:sz w:val="28"/>
          <w:szCs w:val="28"/>
        </w:rPr>
      </w:pPr>
      <w:r w:rsidRPr="00F0784C">
        <w:rPr>
          <w:rFonts w:ascii="Times New Roman" w:hAnsi="Times New Roman" w:cs="Times New Roman"/>
          <w:sz w:val="28"/>
          <w:szCs w:val="28"/>
        </w:rPr>
        <w:t>Здоровый образ жизни школьника включает:</w:t>
      </w:r>
    </w:p>
    <w:p w:rsidR="00F0784C" w:rsidRPr="00225009" w:rsidRDefault="00F0784C" w:rsidP="00225009">
      <w:pPr>
        <w:pStyle w:val="a3"/>
        <w:numPr>
          <w:ilvl w:val="0"/>
          <w:numId w:val="4"/>
        </w:numPr>
        <w:spacing w:line="360" w:lineRule="auto"/>
        <w:jc w:val="both"/>
        <w:rPr>
          <w:rFonts w:ascii="Times New Roman" w:hAnsi="Times New Roman" w:cs="Times New Roman"/>
          <w:sz w:val="28"/>
          <w:szCs w:val="28"/>
        </w:rPr>
      </w:pPr>
      <w:r w:rsidRPr="00225009">
        <w:rPr>
          <w:rFonts w:ascii="Times New Roman" w:hAnsi="Times New Roman" w:cs="Times New Roman"/>
          <w:sz w:val="28"/>
          <w:szCs w:val="28"/>
        </w:rPr>
        <w:t>правильное питание</w:t>
      </w:r>
      <w:r w:rsidR="004822F5">
        <w:rPr>
          <w:rFonts w:ascii="Times New Roman" w:hAnsi="Times New Roman" w:cs="Times New Roman"/>
          <w:sz w:val="28"/>
          <w:szCs w:val="28"/>
        </w:rPr>
        <w:t>;</w:t>
      </w:r>
    </w:p>
    <w:p w:rsidR="00F0784C" w:rsidRPr="00225009" w:rsidRDefault="00F0784C" w:rsidP="00225009">
      <w:pPr>
        <w:pStyle w:val="a3"/>
        <w:numPr>
          <w:ilvl w:val="0"/>
          <w:numId w:val="4"/>
        </w:numPr>
        <w:spacing w:line="360" w:lineRule="auto"/>
        <w:jc w:val="both"/>
        <w:rPr>
          <w:rFonts w:ascii="Times New Roman" w:hAnsi="Times New Roman" w:cs="Times New Roman"/>
          <w:sz w:val="28"/>
          <w:szCs w:val="28"/>
        </w:rPr>
      </w:pPr>
      <w:r w:rsidRPr="00225009">
        <w:rPr>
          <w:rFonts w:ascii="Times New Roman" w:hAnsi="Times New Roman" w:cs="Times New Roman"/>
          <w:sz w:val="28"/>
          <w:szCs w:val="28"/>
        </w:rPr>
        <w:t>занятие физическими упражнениями</w:t>
      </w:r>
      <w:r w:rsidR="004822F5">
        <w:rPr>
          <w:rFonts w:ascii="Times New Roman" w:hAnsi="Times New Roman" w:cs="Times New Roman"/>
          <w:sz w:val="28"/>
          <w:szCs w:val="28"/>
        </w:rPr>
        <w:t>;</w:t>
      </w:r>
    </w:p>
    <w:p w:rsidR="00F0784C" w:rsidRPr="00225009" w:rsidRDefault="00F0784C" w:rsidP="00225009">
      <w:pPr>
        <w:pStyle w:val="a3"/>
        <w:numPr>
          <w:ilvl w:val="0"/>
          <w:numId w:val="4"/>
        </w:numPr>
        <w:spacing w:line="360" w:lineRule="auto"/>
        <w:jc w:val="both"/>
        <w:rPr>
          <w:rFonts w:ascii="Times New Roman" w:hAnsi="Times New Roman" w:cs="Times New Roman"/>
          <w:sz w:val="28"/>
          <w:szCs w:val="28"/>
        </w:rPr>
      </w:pPr>
      <w:r w:rsidRPr="00225009">
        <w:rPr>
          <w:rFonts w:ascii="Times New Roman" w:hAnsi="Times New Roman" w:cs="Times New Roman"/>
          <w:sz w:val="28"/>
          <w:szCs w:val="28"/>
        </w:rPr>
        <w:t>закаливание</w:t>
      </w:r>
      <w:r w:rsidR="004822F5">
        <w:rPr>
          <w:rFonts w:ascii="Times New Roman" w:hAnsi="Times New Roman" w:cs="Times New Roman"/>
          <w:sz w:val="28"/>
          <w:szCs w:val="28"/>
        </w:rPr>
        <w:t>;</w:t>
      </w:r>
    </w:p>
    <w:p w:rsidR="00F0784C" w:rsidRPr="00225009" w:rsidRDefault="00F0784C" w:rsidP="00225009">
      <w:pPr>
        <w:pStyle w:val="a3"/>
        <w:numPr>
          <w:ilvl w:val="0"/>
          <w:numId w:val="4"/>
        </w:numPr>
        <w:spacing w:line="360" w:lineRule="auto"/>
        <w:jc w:val="both"/>
        <w:rPr>
          <w:rFonts w:ascii="Times New Roman" w:hAnsi="Times New Roman" w:cs="Times New Roman"/>
          <w:sz w:val="28"/>
          <w:szCs w:val="28"/>
        </w:rPr>
      </w:pPr>
      <w:r w:rsidRPr="00225009">
        <w:rPr>
          <w:rFonts w:ascii="Times New Roman" w:hAnsi="Times New Roman" w:cs="Times New Roman"/>
          <w:sz w:val="28"/>
          <w:szCs w:val="28"/>
        </w:rPr>
        <w:t>соблюдение режима дня</w:t>
      </w:r>
      <w:r w:rsidR="004822F5">
        <w:rPr>
          <w:rFonts w:ascii="Times New Roman" w:hAnsi="Times New Roman" w:cs="Times New Roman"/>
          <w:sz w:val="28"/>
          <w:szCs w:val="28"/>
        </w:rPr>
        <w:t>;</w:t>
      </w:r>
    </w:p>
    <w:p w:rsidR="00F0784C" w:rsidRPr="00225009" w:rsidRDefault="00F0784C" w:rsidP="00225009">
      <w:pPr>
        <w:pStyle w:val="a3"/>
        <w:numPr>
          <w:ilvl w:val="0"/>
          <w:numId w:val="4"/>
        </w:numPr>
        <w:spacing w:line="360" w:lineRule="auto"/>
        <w:jc w:val="both"/>
        <w:rPr>
          <w:rFonts w:ascii="Times New Roman" w:hAnsi="Times New Roman" w:cs="Times New Roman"/>
          <w:sz w:val="28"/>
          <w:szCs w:val="28"/>
        </w:rPr>
      </w:pPr>
      <w:r w:rsidRPr="00225009">
        <w:rPr>
          <w:rFonts w:ascii="Times New Roman" w:hAnsi="Times New Roman" w:cs="Times New Roman"/>
          <w:sz w:val="28"/>
          <w:szCs w:val="28"/>
        </w:rPr>
        <w:t>соблюдение норм гигиены</w:t>
      </w:r>
      <w:r w:rsidR="004822F5">
        <w:rPr>
          <w:rFonts w:ascii="Times New Roman" w:hAnsi="Times New Roman" w:cs="Times New Roman"/>
          <w:sz w:val="28"/>
          <w:szCs w:val="28"/>
        </w:rPr>
        <w:t>;</w:t>
      </w:r>
    </w:p>
    <w:p w:rsidR="00F0784C" w:rsidRPr="00CE0952" w:rsidRDefault="00F0784C" w:rsidP="00F0784C">
      <w:pPr>
        <w:pStyle w:val="a3"/>
        <w:numPr>
          <w:ilvl w:val="0"/>
          <w:numId w:val="4"/>
        </w:numPr>
        <w:spacing w:line="360" w:lineRule="auto"/>
        <w:jc w:val="both"/>
        <w:rPr>
          <w:rFonts w:ascii="Times New Roman" w:hAnsi="Times New Roman" w:cs="Times New Roman"/>
          <w:sz w:val="28"/>
          <w:szCs w:val="28"/>
        </w:rPr>
      </w:pPr>
      <w:r w:rsidRPr="00225009">
        <w:rPr>
          <w:rFonts w:ascii="Times New Roman" w:hAnsi="Times New Roman" w:cs="Times New Roman"/>
          <w:sz w:val="28"/>
          <w:szCs w:val="28"/>
        </w:rPr>
        <w:t>отказ от вредных привычек.</w:t>
      </w:r>
    </w:p>
    <w:p w:rsidR="00CE0952" w:rsidRDefault="004822F5" w:rsidP="00CE0952">
      <w:pPr>
        <w:spacing w:line="360" w:lineRule="auto"/>
        <w:ind w:firstLine="360"/>
        <w:jc w:val="both"/>
        <w:rPr>
          <w:rFonts w:ascii="Times New Roman" w:hAnsi="Times New Roman" w:cs="Times New Roman"/>
          <w:sz w:val="28"/>
          <w:szCs w:val="28"/>
        </w:rPr>
      </w:pPr>
      <w:r w:rsidRPr="004822F5">
        <w:rPr>
          <w:rFonts w:ascii="Times New Roman" w:hAnsi="Times New Roman" w:cs="Times New Roman"/>
          <w:sz w:val="28"/>
          <w:szCs w:val="28"/>
        </w:rPr>
        <w:t>Добровольный отказ от вредных привычек, связанных с табакокурением, пьянств</w:t>
      </w:r>
      <w:r w:rsidR="00CE0952">
        <w:rPr>
          <w:rFonts w:ascii="Times New Roman" w:hAnsi="Times New Roman" w:cs="Times New Roman"/>
          <w:sz w:val="28"/>
          <w:szCs w:val="28"/>
        </w:rPr>
        <w:t xml:space="preserve">ом, наркоманией, токсикоманией – </w:t>
      </w:r>
      <w:r w:rsidRPr="004822F5">
        <w:rPr>
          <w:rFonts w:ascii="Times New Roman" w:hAnsi="Times New Roman" w:cs="Times New Roman"/>
          <w:sz w:val="28"/>
          <w:szCs w:val="28"/>
        </w:rPr>
        <w:t>важное и абсолютно обязательное условие естественного и нормального образа жизни</w:t>
      </w:r>
      <w:r w:rsidR="00CE0952">
        <w:rPr>
          <w:rFonts w:ascii="Times New Roman" w:hAnsi="Times New Roman" w:cs="Times New Roman"/>
          <w:sz w:val="28"/>
          <w:szCs w:val="28"/>
        </w:rPr>
        <w:t xml:space="preserve">. </w:t>
      </w:r>
    </w:p>
    <w:p w:rsidR="00CE0952" w:rsidRDefault="00CE0952" w:rsidP="00AF50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Занятия в ДЮСШ направлены на укрепление и развитие физического здоровья детей и подростков. Кроме того, правильно организованные занятия физической культурой и спортом оказывают огромное влияние на формирование психического и нравственного здоровья. Будучи тренером по баскетболу, мною большое внимание уделяется </w:t>
      </w:r>
      <w:r w:rsidR="0070745B">
        <w:rPr>
          <w:rFonts w:ascii="Times New Roman" w:hAnsi="Times New Roman" w:cs="Times New Roman"/>
          <w:sz w:val="28"/>
          <w:szCs w:val="28"/>
        </w:rPr>
        <w:t xml:space="preserve">развитию эмоциональной устойчивости, внимания, памяти, волевых качеств, а также формированию моральных принципов, чувства патриотизма, товарищества, активного неприятию </w:t>
      </w:r>
      <w:r w:rsidR="0070745B" w:rsidRPr="004822F5">
        <w:rPr>
          <w:rFonts w:ascii="Times New Roman" w:hAnsi="Times New Roman" w:cs="Times New Roman"/>
          <w:sz w:val="28"/>
          <w:szCs w:val="28"/>
        </w:rPr>
        <w:t>нравов и привычек, противоречащих нормальному образу жизни.</w:t>
      </w:r>
      <w:r w:rsidR="00AF505A" w:rsidRPr="00AF505A">
        <w:rPr>
          <w:rFonts w:ascii="Times New Roman" w:hAnsi="Times New Roman" w:cs="Times New Roman"/>
          <w:sz w:val="28"/>
          <w:szCs w:val="28"/>
        </w:rPr>
        <w:t xml:space="preserve"> </w:t>
      </w:r>
      <w:r w:rsidR="00AF505A" w:rsidRPr="004822F5">
        <w:rPr>
          <w:rFonts w:ascii="Times New Roman" w:hAnsi="Times New Roman" w:cs="Times New Roman"/>
          <w:sz w:val="28"/>
          <w:szCs w:val="28"/>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w:t>
      </w:r>
    </w:p>
    <w:p w:rsidR="0070745B" w:rsidRPr="004822F5" w:rsidRDefault="0070745B" w:rsidP="00AF505A">
      <w:pPr>
        <w:spacing w:line="360" w:lineRule="auto"/>
        <w:ind w:firstLine="708"/>
        <w:jc w:val="both"/>
        <w:rPr>
          <w:rFonts w:ascii="Times New Roman" w:hAnsi="Times New Roman" w:cs="Times New Roman"/>
          <w:sz w:val="28"/>
          <w:szCs w:val="28"/>
        </w:rPr>
      </w:pPr>
      <w:r w:rsidRPr="004822F5">
        <w:rPr>
          <w:rFonts w:ascii="Times New Roman" w:hAnsi="Times New Roman" w:cs="Times New Roman"/>
          <w:sz w:val="28"/>
          <w:szCs w:val="28"/>
        </w:rPr>
        <w:t xml:space="preserve">Основными формами </w:t>
      </w:r>
      <w:r>
        <w:rPr>
          <w:rFonts w:ascii="Times New Roman" w:hAnsi="Times New Roman" w:cs="Times New Roman"/>
          <w:sz w:val="28"/>
          <w:szCs w:val="28"/>
        </w:rPr>
        <w:t>работы</w:t>
      </w:r>
      <w:r w:rsidRPr="004822F5">
        <w:rPr>
          <w:rFonts w:ascii="Times New Roman" w:hAnsi="Times New Roman" w:cs="Times New Roman"/>
          <w:sz w:val="28"/>
          <w:szCs w:val="28"/>
        </w:rPr>
        <w:t xml:space="preserve"> по формированию здорового образа жизни является:</w:t>
      </w:r>
    </w:p>
    <w:p w:rsidR="0070745B" w:rsidRPr="004822F5" w:rsidRDefault="0070745B" w:rsidP="00AF505A">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учебно-тренировочного процесса;</w:t>
      </w:r>
    </w:p>
    <w:p w:rsidR="0070745B" w:rsidRPr="004822F5" w:rsidRDefault="0070745B" w:rsidP="00AF505A">
      <w:pPr>
        <w:spacing w:line="360" w:lineRule="auto"/>
        <w:jc w:val="both"/>
        <w:rPr>
          <w:rFonts w:ascii="Times New Roman" w:hAnsi="Times New Roman" w:cs="Times New Roman"/>
          <w:sz w:val="28"/>
          <w:szCs w:val="28"/>
        </w:rPr>
      </w:pPr>
      <w:r w:rsidRPr="004822F5">
        <w:rPr>
          <w:rFonts w:ascii="Times New Roman" w:hAnsi="Times New Roman" w:cs="Times New Roman"/>
          <w:sz w:val="28"/>
          <w:szCs w:val="28"/>
        </w:rPr>
        <w:t>-</w:t>
      </w:r>
      <w:r>
        <w:rPr>
          <w:rFonts w:ascii="Times New Roman" w:hAnsi="Times New Roman" w:cs="Times New Roman"/>
          <w:sz w:val="28"/>
          <w:szCs w:val="28"/>
        </w:rPr>
        <w:t xml:space="preserve"> участие в спортивных соревнованиях; </w:t>
      </w:r>
    </w:p>
    <w:p w:rsidR="0070745B" w:rsidRPr="004822F5" w:rsidRDefault="0070745B" w:rsidP="00AF505A">
      <w:pPr>
        <w:spacing w:line="360" w:lineRule="auto"/>
        <w:jc w:val="both"/>
        <w:rPr>
          <w:rFonts w:ascii="Times New Roman" w:hAnsi="Times New Roman" w:cs="Times New Roman"/>
          <w:sz w:val="28"/>
          <w:szCs w:val="28"/>
        </w:rPr>
      </w:pPr>
      <w:r w:rsidRPr="004822F5">
        <w:rPr>
          <w:rFonts w:ascii="Times New Roman" w:hAnsi="Times New Roman" w:cs="Times New Roman"/>
          <w:sz w:val="28"/>
          <w:szCs w:val="28"/>
        </w:rPr>
        <w:t>-</w:t>
      </w:r>
      <w:r>
        <w:rPr>
          <w:rFonts w:ascii="Times New Roman" w:hAnsi="Times New Roman" w:cs="Times New Roman"/>
          <w:sz w:val="28"/>
          <w:szCs w:val="28"/>
        </w:rPr>
        <w:t xml:space="preserve"> </w:t>
      </w:r>
      <w:r w:rsidRPr="004822F5">
        <w:rPr>
          <w:rFonts w:ascii="Times New Roman" w:hAnsi="Times New Roman" w:cs="Times New Roman"/>
          <w:sz w:val="28"/>
          <w:szCs w:val="28"/>
        </w:rPr>
        <w:t>проведение просветительской работы о возможностях человеческого организма, особенностях его функционирования, взаимосвязи физического, психологического и духовного здоровья человека</w:t>
      </w:r>
      <w:r>
        <w:rPr>
          <w:rFonts w:ascii="Times New Roman" w:hAnsi="Times New Roman" w:cs="Times New Roman"/>
          <w:sz w:val="28"/>
          <w:szCs w:val="28"/>
        </w:rPr>
        <w:t xml:space="preserve">, о </w:t>
      </w:r>
      <w:r w:rsidR="00AF505A">
        <w:rPr>
          <w:rFonts w:ascii="Times New Roman" w:hAnsi="Times New Roman" w:cs="Times New Roman"/>
          <w:sz w:val="28"/>
          <w:szCs w:val="28"/>
        </w:rPr>
        <w:t>вреде алкоголя, табакокурения, наркотиков.</w:t>
      </w:r>
    </w:p>
    <w:p w:rsidR="0070745B" w:rsidRPr="00A41C9F" w:rsidRDefault="00A41C9F" w:rsidP="00A41C9F">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41C9F">
        <w:rPr>
          <w:rFonts w:ascii="Times New Roman" w:hAnsi="Times New Roman" w:cs="Times New Roman"/>
          <w:sz w:val="28"/>
          <w:szCs w:val="28"/>
        </w:rPr>
        <w:t xml:space="preserve">Учитывая </w:t>
      </w:r>
      <w:r>
        <w:rPr>
          <w:rFonts w:ascii="Times New Roman" w:hAnsi="Times New Roman" w:cs="Times New Roman"/>
          <w:sz w:val="28"/>
          <w:szCs w:val="28"/>
        </w:rPr>
        <w:t xml:space="preserve">угрожающий размах проблемы </w:t>
      </w:r>
      <w:r w:rsidRPr="00AD21BE">
        <w:rPr>
          <w:rFonts w:ascii="Times New Roman" w:hAnsi="Times New Roman" w:cs="Times New Roman"/>
          <w:sz w:val="28"/>
          <w:szCs w:val="28"/>
        </w:rPr>
        <w:t>курения</w:t>
      </w:r>
      <w:r>
        <w:rPr>
          <w:rFonts w:ascii="Times New Roman" w:hAnsi="Times New Roman" w:cs="Times New Roman"/>
          <w:sz w:val="28"/>
          <w:szCs w:val="28"/>
        </w:rPr>
        <w:t xml:space="preserve">, пьянства, </w:t>
      </w:r>
      <w:r w:rsidRPr="00AD21BE">
        <w:rPr>
          <w:rFonts w:ascii="Times New Roman" w:hAnsi="Times New Roman" w:cs="Times New Roman"/>
          <w:sz w:val="28"/>
          <w:szCs w:val="28"/>
        </w:rPr>
        <w:t>немедицинско</w:t>
      </w:r>
      <w:r>
        <w:rPr>
          <w:rFonts w:ascii="Times New Roman" w:hAnsi="Times New Roman" w:cs="Times New Roman"/>
          <w:sz w:val="28"/>
          <w:szCs w:val="28"/>
        </w:rPr>
        <w:t>го употребления</w:t>
      </w:r>
      <w:r w:rsidRPr="00AD21BE">
        <w:rPr>
          <w:rFonts w:ascii="Times New Roman" w:hAnsi="Times New Roman" w:cs="Times New Roman"/>
          <w:sz w:val="28"/>
          <w:szCs w:val="28"/>
        </w:rPr>
        <w:t xml:space="preserve"> наркотических средств</w:t>
      </w:r>
      <w:r>
        <w:rPr>
          <w:rFonts w:ascii="Times New Roman" w:hAnsi="Times New Roman" w:cs="Times New Roman"/>
          <w:sz w:val="28"/>
          <w:szCs w:val="28"/>
        </w:rPr>
        <w:t>, особого внимания заслуживает профилактика вредных привычек у детей и молодежи.</w:t>
      </w:r>
    </w:p>
    <w:p w:rsidR="0070745B" w:rsidRPr="004822F5" w:rsidRDefault="004332CE" w:rsidP="004332CE">
      <w:pPr>
        <w:spacing w:line="360" w:lineRule="auto"/>
        <w:jc w:val="both"/>
        <w:rPr>
          <w:rFonts w:ascii="Times New Roman" w:hAnsi="Times New Roman" w:cs="Times New Roman"/>
          <w:sz w:val="28"/>
          <w:szCs w:val="28"/>
        </w:rPr>
      </w:pPr>
      <w:r>
        <w:rPr>
          <w:rFonts w:ascii="Times New Roman" w:hAnsi="Times New Roman" w:cs="Times New Roman"/>
          <w:sz w:val="28"/>
          <w:szCs w:val="28"/>
        </w:rPr>
        <w:tab/>
        <w:t>Данная методическая разработка представляет собой сценарий внеучебного мероприятия под названием «Мы выбираем жизнь».</w:t>
      </w:r>
    </w:p>
    <w:p w:rsidR="00785CED" w:rsidRDefault="004332CE" w:rsidP="00785CED">
      <w:pPr>
        <w:spacing w:line="360" w:lineRule="auto"/>
        <w:jc w:val="both"/>
        <w:rPr>
          <w:rFonts w:ascii="Times New Roman" w:hAnsi="Times New Roman" w:cs="Times New Roman"/>
          <w:sz w:val="28"/>
          <w:szCs w:val="28"/>
        </w:rPr>
      </w:pPr>
      <w:r w:rsidRPr="00836FFA">
        <w:rPr>
          <w:rFonts w:ascii="Times New Roman" w:hAnsi="Times New Roman" w:cs="Times New Roman"/>
          <w:b/>
          <w:sz w:val="28"/>
          <w:szCs w:val="28"/>
        </w:rPr>
        <w:t>Цель</w:t>
      </w:r>
      <w:r w:rsidR="00177192" w:rsidRPr="00785CED">
        <w:rPr>
          <w:rFonts w:ascii="Times New Roman" w:hAnsi="Times New Roman" w:cs="Times New Roman"/>
          <w:sz w:val="28"/>
          <w:szCs w:val="28"/>
        </w:rPr>
        <w:t xml:space="preserve"> </w:t>
      </w:r>
      <w:r w:rsidR="00785CED" w:rsidRPr="00785CED">
        <w:rPr>
          <w:rFonts w:ascii="Times New Roman" w:hAnsi="Times New Roman" w:cs="Times New Roman"/>
          <w:sz w:val="28"/>
          <w:szCs w:val="28"/>
        </w:rPr>
        <w:t>– содействие формированию здорового образа жизни, осознанного</w:t>
      </w:r>
      <w:r w:rsidR="00785CED" w:rsidRPr="00785CED">
        <w:rPr>
          <w:rFonts w:ascii="Times New Roman" w:hAnsi="Times New Roman" w:cs="Times New Roman"/>
          <w:b/>
          <w:sz w:val="28"/>
          <w:szCs w:val="28"/>
        </w:rPr>
        <w:t xml:space="preserve"> </w:t>
      </w:r>
      <w:r w:rsidR="00177192" w:rsidRPr="00785CED">
        <w:rPr>
          <w:rFonts w:ascii="Times New Roman" w:hAnsi="Times New Roman" w:cs="Times New Roman"/>
          <w:b/>
          <w:sz w:val="28"/>
          <w:szCs w:val="28"/>
        </w:rPr>
        <w:t xml:space="preserve">    </w:t>
      </w:r>
      <w:r w:rsidR="00177192" w:rsidRPr="00785CED">
        <w:rPr>
          <w:rFonts w:ascii="Times New Roman" w:hAnsi="Times New Roman" w:cs="Times New Roman"/>
          <w:sz w:val="28"/>
          <w:szCs w:val="28"/>
        </w:rPr>
        <w:t>негативного отношения к вредным привычкам – наркотикам</w:t>
      </w:r>
      <w:r w:rsidR="00785CED">
        <w:rPr>
          <w:rFonts w:ascii="Times New Roman" w:hAnsi="Times New Roman" w:cs="Times New Roman"/>
          <w:sz w:val="28"/>
          <w:szCs w:val="28"/>
        </w:rPr>
        <w:t>.</w:t>
      </w:r>
    </w:p>
    <w:p w:rsidR="009607EB" w:rsidRDefault="009607EB" w:rsidP="00836FFA">
      <w:pPr>
        <w:spacing w:line="360" w:lineRule="auto"/>
        <w:jc w:val="both"/>
        <w:rPr>
          <w:rFonts w:ascii="Times New Roman" w:hAnsi="Times New Roman" w:cs="Times New Roman"/>
          <w:b/>
          <w:sz w:val="28"/>
          <w:szCs w:val="28"/>
        </w:rPr>
      </w:pPr>
    </w:p>
    <w:p w:rsidR="00785CED" w:rsidRPr="00836FFA" w:rsidRDefault="00785CED" w:rsidP="00836FFA">
      <w:pPr>
        <w:spacing w:line="360" w:lineRule="auto"/>
        <w:jc w:val="both"/>
        <w:rPr>
          <w:rFonts w:ascii="Times New Roman" w:hAnsi="Times New Roman" w:cs="Times New Roman"/>
          <w:b/>
          <w:sz w:val="28"/>
          <w:szCs w:val="28"/>
        </w:rPr>
      </w:pPr>
      <w:r w:rsidRPr="00836FFA">
        <w:rPr>
          <w:rFonts w:ascii="Times New Roman" w:hAnsi="Times New Roman" w:cs="Times New Roman"/>
          <w:b/>
          <w:sz w:val="28"/>
          <w:szCs w:val="28"/>
        </w:rPr>
        <w:lastRenderedPageBreak/>
        <w:t>Задачи:</w:t>
      </w:r>
    </w:p>
    <w:p w:rsidR="00836FFA" w:rsidRDefault="00836FFA" w:rsidP="00836FF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785CED" w:rsidRPr="00836FFA">
        <w:rPr>
          <w:rFonts w:ascii="Times New Roman" w:hAnsi="Times New Roman" w:cs="Times New Roman"/>
          <w:sz w:val="28"/>
          <w:szCs w:val="28"/>
        </w:rPr>
        <w:t>формировать представление подростков о факторах риска, создаваемых наркоманией для здоровья и для личности в целом</w:t>
      </w:r>
      <w:r w:rsidRPr="00836FFA">
        <w:rPr>
          <w:rFonts w:ascii="Times New Roman" w:hAnsi="Times New Roman" w:cs="Times New Roman"/>
          <w:sz w:val="28"/>
          <w:szCs w:val="28"/>
        </w:rPr>
        <w:t>;</w:t>
      </w:r>
    </w:p>
    <w:p w:rsidR="00836FFA" w:rsidRPr="00836FFA" w:rsidRDefault="00836FFA" w:rsidP="00836FFA">
      <w:pPr>
        <w:pStyle w:val="a3"/>
        <w:numPr>
          <w:ilvl w:val="0"/>
          <w:numId w:val="7"/>
        </w:numPr>
        <w:spacing w:line="360" w:lineRule="auto"/>
        <w:jc w:val="both"/>
        <w:rPr>
          <w:rFonts w:ascii="Times New Roman" w:hAnsi="Times New Roman" w:cs="Times New Roman"/>
          <w:sz w:val="28"/>
          <w:szCs w:val="28"/>
        </w:rPr>
      </w:pPr>
      <w:r w:rsidRPr="00836FFA">
        <w:rPr>
          <w:rFonts w:ascii="Times New Roman" w:hAnsi="Times New Roman" w:cs="Times New Roman"/>
          <w:sz w:val="28"/>
          <w:szCs w:val="28"/>
        </w:rPr>
        <w:t xml:space="preserve">помочь школьникам выработать зрелую, обоснованную позицию в отношении употребления наркотиков. </w:t>
      </w:r>
    </w:p>
    <w:p w:rsidR="00177192" w:rsidRDefault="00785CED" w:rsidP="00177192">
      <w:pPr>
        <w:jc w:val="both"/>
        <w:rPr>
          <w:rFonts w:ascii="Times New Roman" w:hAnsi="Times New Roman" w:cs="Times New Roman"/>
          <w:sz w:val="28"/>
          <w:szCs w:val="28"/>
        </w:rPr>
      </w:pPr>
      <w:r>
        <w:rPr>
          <w:rFonts w:ascii="Times New Roman" w:hAnsi="Times New Roman" w:cs="Times New Roman"/>
          <w:sz w:val="28"/>
          <w:szCs w:val="28"/>
        </w:rPr>
        <w:t xml:space="preserve"> </w:t>
      </w:r>
    </w:p>
    <w:p w:rsidR="00177192" w:rsidRPr="00177192" w:rsidRDefault="00177192" w:rsidP="00212CDE">
      <w:pPr>
        <w:spacing w:line="360" w:lineRule="auto"/>
        <w:jc w:val="both"/>
        <w:rPr>
          <w:rFonts w:ascii="Times New Roman" w:hAnsi="Times New Roman" w:cs="Times New Roman"/>
          <w:b/>
          <w:sz w:val="28"/>
          <w:szCs w:val="28"/>
        </w:rPr>
      </w:pPr>
      <w:r w:rsidRPr="00177192">
        <w:rPr>
          <w:rFonts w:ascii="Times New Roman" w:hAnsi="Times New Roman" w:cs="Times New Roman"/>
          <w:b/>
          <w:sz w:val="28"/>
          <w:szCs w:val="28"/>
        </w:rPr>
        <w:t>Оформление</w:t>
      </w:r>
      <w:r w:rsidR="00836FFA">
        <w:rPr>
          <w:rFonts w:ascii="Times New Roman" w:hAnsi="Times New Roman" w:cs="Times New Roman"/>
          <w:b/>
          <w:sz w:val="28"/>
          <w:szCs w:val="28"/>
        </w:rPr>
        <w:t>, оборудование</w:t>
      </w:r>
      <w:r w:rsidRPr="00177192">
        <w:rPr>
          <w:rFonts w:ascii="Times New Roman" w:hAnsi="Times New Roman" w:cs="Times New Roman"/>
          <w:b/>
          <w:sz w:val="28"/>
          <w:szCs w:val="28"/>
        </w:rPr>
        <w:t>:</w:t>
      </w:r>
    </w:p>
    <w:p w:rsidR="00177192" w:rsidRPr="00836FFA" w:rsidRDefault="00836FFA" w:rsidP="00212CD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177192" w:rsidRPr="00836FFA">
        <w:rPr>
          <w:rFonts w:ascii="Times New Roman" w:hAnsi="Times New Roman" w:cs="Times New Roman"/>
          <w:sz w:val="28"/>
          <w:szCs w:val="28"/>
        </w:rPr>
        <w:t xml:space="preserve">лакаты с высказываниями известных людей: </w:t>
      </w:r>
    </w:p>
    <w:p w:rsidR="00177192" w:rsidRPr="00177192" w:rsidRDefault="00836FFA" w:rsidP="00212CDE">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w:t>
      </w:r>
      <w:r w:rsidR="00177192" w:rsidRPr="00177192">
        <w:rPr>
          <w:rFonts w:ascii="Times New Roman" w:hAnsi="Times New Roman" w:cs="Times New Roman"/>
          <w:sz w:val="28"/>
          <w:szCs w:val="28"/>
        </w:rPr>
        <w:t>Самая большая победа – это победа над собой, а самое постыдное – это бы</w:t>
      </w:r>
      <w:r>
        <w:rPr>
          <w:rFonts w:ascii="Times New Roman" w:hAnsi="Times New Roman" w:cs="Times New Roman"/>
          <w:sz w:val="28"/>
          <w:szCs w:val="28"/>
        </w:rPr>
        <w:t>ть побеждённым своими страстями»</w:t>
      </w:r>
      <w:r w:rsidR="00177192" w:rsidRPr="00177192">
        <w:rPr>
          <w:rFonts w:ascii="Times New Roman" w:hAnsi="Times New Roman" w:cs="Times New Roman"/>
          <w:sz w:val="28"/>
          <w:szCs w:val="28"/>
        </w:rPr>
        <w:t xml:space="preserve"> (Демокрит)</w:t>
      </w:r>
    </w:p>
    <w:p w:rsidR="00177192" w:rsidRPr="00177192" w:rsidRDefault="00836FFA" w:rsidP="00212CDE">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w:t>
      </w:r>
      <w:r w:rsidR="00177192" w:rsidRPr="00177192">
        <w:rPr>
          <w:rFonts w:ascii="Times New Roman" w:hAnsi="Times New Roman" w:cs="Times New Roman"/>
          <w:sz w:val="28"/>
          <w:szCs w:val="28"/>
        </w:rPr>
        <w:t>Каждая крайность – плод огр</w:t>
      </w:r>
      <w:r>
        <w:rPr>
          <w:rFonts w:ascii="Times New Roman" w:hAnsi="Times New Roman" w:cs="Times New Roman"/>
          <w:sz w:val="28"/>
          <w:szCs w:val="28"/>
        </w:rPr>
        <w:t>аниченности ума и мелкости духа»</w:t>
      </w:r>
      <w:r w:rsidR="00177192" w:rsidRPr="00177192">
        <w:rPr>
          <w:rFonts w:ascii="Times New Roman" w:hAnsi="Times New Roman" w:cs="Times New Roman"/>
          <w:sz w:val="28"/>
          <w:szCs w:val="28"/>
        </w:rPr>
        <w:t xml:space="preserve"> (Оноре де Бальзак)</w:t>
      </w:r>
      <w:r>
        <w:rPr>
          <w:rFonts w:ascii="Times New Roman" w:hAnsi="Times New Roman" w:cs="Times New Roman"/>
          <w:sz w:val="28"/>
          <w:szCs w:val="28"/>
        </w:rPr>
        <w:t>;</w:t>
      </w:r>
    </w:p>
    <w:p w:rsidR="00177192" w:rsidRPr="00836FFA" w:rsidRDefault="00836FFA" w:rsidP="00212CD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книжная выставка;</w:t>
      </w:r>
    </w:p>
    <w:p w:rsidR="00177192" w:rsidRDefault="00836FFA" w:rsidP="00212CD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177192" w:rsidRPr="00836FFA">
        <w:rPr>
          <w:rFonts w:ascii="Times New Roman" w:hAnsi="Times New Roman" w:cs="Times New Roman"/>
          <w:sz w:val="28"/>
          <w:szCs w:val="28"/>
        </w:rPr>
        <w:t>ультимедийная у</w:t>
      </w:r>
      <w:r>
        <w:rPr>
          <w:rFonts w:ascii="Times New Roman" w:hAnsi="Times New Roman" w:cs="Times New Roman"/>
          <w:sz w:val="28"/>
          <w:szCs w:val="28"/>
        </w:rPr>
        <w:t>становка, слайдовая презентация, фильм «Точка невозврата»</w:t>
      </w:r>
    </w:p>
    <w:p w:rsidR="00836FFA" w:rsidRPr="00836FFA" w:rsidRDefault="00836FFA" w:rsidP="00212CDE">
      <w:pPr>
        <w:pStyle w:val="a3"/>
        <w:spacing w:line="360" w:lineRule="auto"/>
        <w:jc w:val="both"/>
        <w:rPr>
          <w:rFonts w:ascii="Times New Roman" w:hAnsi="Times New Roman" w:cs="Times New Roman"/>
          <w:sz w:val="28"/>
          <w:szCs w:val="28"/>
        </w:rPr>
      </w:pPr>
    </w:p>
    <w:p w:rsidR="00177192" w:rsidRPr="00836FFA" w:rsidRDefault="00836FFA" w:rsidP="00212CDE">
      <w:pPr>
        <w:spacing w:line="360" w:lineRule="auto"/>
        <w:jc w:val="both"/>
        <w:rPr>
          <w:rFonts w:ascii="Times New Roman" w:hAnsi="Times New Roman" w:cs="Times New Roman"/>
          <w:b/>
          <w:sz w:val="28"/>
          <w:szCs w:val="28"/>
        </w:rPr>
      </w:pPr>
      <w:r w:rsidRPr="00836FFA">
        <w:rPr>
          <w:rFonts w:ascii="Times New Roman" w:hAnsi="Times New Roman" w:cs="Times New Roman"/>
          <w:b/>
          <w:sz w:val="28"/>
          <w:szCs w:val="28"/>
        </w:rPr>
        <w:t>Участники:</w:t>
      </w:r>
    </w:p>
    <w:p w:rsidR="00177192" w:rsidRDefault="00836FFA" w:rsidP="00212CDE">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ведущий;</w:t>
      </w:r>
    </w:p>
    <w:p w:rsidR="00836FFA" w:rsidRDefault="00836FFA" w:rsidP="00212CDE">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2 чтеца;</w:t>
      </w:r>
    </w:p>
    <w:p w:rsidR="00836FFA" w:rsidRDefault="00836FFA" w:rsidP="00212CDE">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специалист подросткового наркологического кабинета / медицинский работник;</w:t>
      </w:r>
    </w:p>
    <w:p w:rsidR="00836FFA" w:rsidRDefault="00836FFA" w:rsidP="00212CDE">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ответственный за звуковое и видео-сопровождение (слайды, фильм)</w:t>
      </w:r>
      <w:r w:rsidR="00DD745D">
        <w:rPr>
          <w:rFonts w:ascii="Times New Roman" w:hAnsi="Times New Roman" w:cs="Times New Roman"/>
          <w:sz w:val="28"/>
          <w:szCs w:val="28"/>
        </w:rPr>
        <w:t>;</w:t>
      </w:r>
    </w:p>
    <w:p w:rsidR="00DD745D" w:rsidRPr="00836FFA" w:rsidRDefault="00DD745D" w:rsidP="00212CDE">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зрители.</w:t>
      </w:r>
    </w:p>
    <w:p w:rsidR="00016A78" w:rsidRDefault="00016A78" w:rsidP="00212CDE">
      <w:pPr>
        <w:spacing w:line="360" w:lineRule="auto"/>
        <w:jc w:val="both"/>
        <w:rPr>
          <w:rFonts w:ascii="Times New Roman" w:hAnsi="Times New Roman" w:cs="Times New Roman"/>
          <w:b/>
          <w:sz w:val="28"/>
          <w:szCs w:val="28"/>
        </w:rPr>
      </w:pPr>
    </w:p>
    <w:p w:rsidR="00AD21BE" w:rsidRDefault="00016A78" w:rsidP="00212CDE">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Подготовительный этап </w:t>
      </w:r>
    </w:p>
    <w:p w:rsidR="00AD21BE" w:rsidRDefault="00212CDE" w:rsidP="00212CDE">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участники мероприятия находят</w:t>
      </w:r>
      <w:r w:rsidR="00DD745D" w:rsidRPr="00212CDE">
        <w:rPr>
          <w:rFonts w:ascii="Times New Roman" w:hAnsi="Times New Roman" w:cs="Times New Roman"/>
          <w:sz w:val="28"/>
          <w:szCs w:val="28"/>
        </w:rPr>
        <w:t xml:space="preserve"> пословицы, поговорки, высказывания о здоровье, здоровом об</w:t>
      </w:r>
      <w:r>
        <w:rPr>
          <w:rFonts w:ascii="Times New Roman" w:hAnsi="Times New Roman" w:cs="Times New Roman"/>
          <w:sz w:val="28"/>
          <w:szCs w:val="28"/>
        </w:rPr>
        <w:t>разе жизни;</w:t>
      </w:r>
    </w:p>
    <w:p w:rsidR="00212CDE" w:rsidRDefault="00212CDE" w:rsidP="00212CDE">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чтецы учат стихи;</w:t>
      </w:r>
    </w:p>
    <w:p w:rsidR="00212CDE" w:rsidRDefault="00212CDE" w:rsidP="00212CDE">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оформление кабинета (зала);</w:t>
      </w:r>
    </w:p>
    <w:p w:rsidR="00B83C9C" w:rsidRDefault="00212CDE" w:rsidP="00B83C9C">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оформление книжной выставки по теме.</w:t>
      </w:r>
    </w:p>
    <w:p w:rsidR="0082466A" w:rsidRPr="00B83C9C" w:rsidRDefault="00B83C9C" w:rsidP="00B83C9C">
      <w:pPr>
        <w:pStyle w:val="a3"/>
        <w:spacing w:line="360" w:lineRule="auto"/>
        <w:rPr>
          <w:rFonts w:ascii="Times New Roman" w:hAnsi="Times New Roman" w:cs="Times New Roman"/>
          <w:sz w:val="28"/>
          <w:szCs w:val="28"/>
        </w:rPr>
      </w:pPr>
      <w:r w:rsidRPr="00B83C9C">
        <w:rPr>
          <w:rFonts w:ascii="Times New Roman" w:hAnsi="Times New Roman" w:cs="Times New Roman"/>
          <w:b/>
          <w:sz w:val="28"/>
          <w:szCs w:val="28"/>
        </w:rPr>
        <w:lastRenderedPageBreak/>
        <w:t>Сценарий</w:t>
      </w:r>
    </w:p>
    <w:p w:rsidR="00116612" w:rsidRDefault="00116612">
      <w:pP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426"/>
        <w:gridCol w:w="2145"/>
      </w:tblGrid>
      <w:tr w:rsidR="00016A78" w:rsidTr="00116612">
        <w:tc>
          <w:tcPr>
            <w:tcW w:w="8046" w:type="dxa"/>
          </w:tcPr>
          <w:p w:rsidR="00016A78" w:rsidRPr="00432694" w:rsidRDefault="00016A78" w:rsidP="00016A7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Содержание </w:t>
            </w:r>
          </w:p>
        </w:tc>
        <w:tc>
          <w:tcPr>
            <w:tcW w:w="1419" w:type="dxa"/>
          </w:tcPr>
          <w:p w:rsidR="00016A78" w:rsidRPr="00016A78" w:rsidRDefault="00016A78" w:rsidP="00016A78">
            <w:pPr>
              <w:rPr>
                <w:rFonts w:ascii="Times New Roman" w:hAnsi="Times New Roman" w:cs="Times New Roman"/>
                <w:b/>
                <w:sz w:val="28"/>
                <w:szCs w:val="28"/>
              </w:rPr>
            </w:pPr>
            <w:r>
              <w:rPr>
                <w:rFonts w:ascii="Times New Roman" w:hAnsi="Times New Roman" w:cs="Times New Roman"/>
                <w:b/>
                <w:sz w:val="28"/>
                <w:szCs w:val="28"/>
              </w:rPr>
              <w:t>Звуковое и визуальное сопровождение</w:t>
            </w:r>
          </w:p>
        </w:tc>
      </w:tr>
      <w:tr w:rsidR="00016A78" w:rsidTr="00116612">
        <w:tc>
          <w:tcPr>
            <w:tcW w:w="8046" w:type="dxa"/>
          </w:tcPr>
          <w:p w:rsidR="00116612" w:rsidRPr="00432694" w:rsidRDefault="00116612" w:rsidP="00116612">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116612" w:rsidRPr="00A354E0" w:rsidRDefault="00116612" w:rsidP="001166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54E0">
              <w:rPr>
                <w:rFonts w:ascii="Times New Roman" w:hAnsi="Times New Roman" w:cs="Times New Roman"/>
                <w:sz w:val="28"/>
                <w:szCs w:val="28"/>
              </w:rPr>
              <w:t xml:space="preserve">Здравствуйте, ребята! Я вам говорю «Здравствуйте», а это значит, что я всем вам желаю здоровья! Задумывались ли вы когда-нибудь о том, почему в приветствии людей заложено пожелание друг другу здоровья? </w:t>
            </w:r>
          </w:p>
          <w:p w:rsidR="00116612" w:rsidRDefault="00116612" w:rsidP="00116612">
            <w:pPr>
              <w:spacing w:line="360" w:lineRule="auto"/>
              <w:jc w:val="left"/>
              <w:rPr>
                <w:rFonts w:ascii="Times New Roman" w:hAnsi="Times New Roman" w:cs="Times New Roman"/>
                <w:sz w:val="28"/>
                <w:szCs w:val="28"/>
              </w:rPr>
            </w:pPr>
            <w:r w:rsidRPr="00432694">
              <w:rPr>
                <w:rFonts w:ascii="Times New Roman" w:hAnsi="Times New Roman" w:cs="Times New Roman"/>
                <w:b/>
                <w:sz w:val="28"/>
                <w:szCs w:val="28"/>
              </w:rPr>
              <w:t>Ответы детей:</w:t>
            </w:r>
            <w:r w:rsidRPr="002F4A75">
              <w:rPr>
                <w:rFonts w:ascii="Times New Roman" w:hAnsi="Times New Roman" w:cs="Times New Roman"/>
                <w:sz w:val="28"/>
                <w:szCs w:val="28"/>
              </w:rPr>
              <w:t xml:space="preserve"> </w:t>
            </w:r>
          </w:p>
          <w:p w:rsidR="00116612" w:rsidRDefault="00116612" w:rsidP="00116612">
            <w:pPr>
              <w:spacing w:line="360" w:lineRule="auto"/>
              <w:jc w:val="both"/>
              <w:rPr>
                <w:rFonts w:ascii="Times New Roman" w:hAnsi="Times New Roman" w:cs="Times New Roman"/>
                <w:b/>
                <w:sz w:val="28"/>
                <w:szCs w:val="28"/>
              </w:rPr>
            </w:pPr>
            <w:r>
              <w:rPr>
                <w:rFonts w:ascii="Times New Roman" w:hAnsi="Times New Roman" w:cs="Times New Roman"/>
                <w:sz w:val="28"/>
                <w:szCs w:val="28"/>
              </w:rPr>
              <w:t>…</w:t>
            </w:r>
            <w:r w:rsidRPr="00432694">
              <w:rPr>
                <w:rFonts w:ascii="Times New Roman" w:hAnsi="Times New Roman" w:cs="Times New Roman"/>
                <w:b/>
                <w:sz w:val="28"/>
                <w:szCs w:val="28"/>
              </w:rPr>
              <w:t xml:space="preserve"> </w:t>
            </w:r>
          </w:p>
          <w:p w:rsidR="00116612" w:rsidRPr="00432694" w:rsidRDefault="00116612" w:rsidP="00116612">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116612" w:rsidRPr="00116612" w:rsidRDefault="00116612" w:rsidP="00116612">
            <w:pPr>
              <w:spacing w:line="360" w:lineRule="auto"/>
              <w:jc w:val="both"/>
              <w:rPr>
                <w:rFonts w:ascii="Times New Roman" w:hAnsi="Times New Roman" w:cs="Times New Roman"/>
                <w:sz w:val="28"/>
                <w:szCs w:val="28"/>
              </w:rPr>
            </w:pPr>
            <w:r w:rsidRPr="00A354E0">
              <w:rPr>
                <w:rFonts w:ascii="Times New Roman" w:hAnsi="Times New Roman" w:cs="Times New Roman"/>
                <w:sz w:val="28"/>
                <w:szCs w:val="28"/>
              </w:rPr>
              <w:t>- Правильно! Здоровье для человека – одна из главных ценностей.</w:t>
            </w:r>
          </w:p>
        </w:tc>
        <w:tc>
          <w:tcPr>
            <w:tcW w:w="1419" w:type="dxa"/>
          </w:tcPr>
          <w:p w:rsidR="00016A78" w:rsidRDefault="00016A78" w:rsidP="00016A78">
            <w:pPr>
              <w:rPr>
                <w:rFonts w:ascii="Times New Roman" w:hAnsi="Times New Roman" w:cs="Times New Roman"/>
                <w:i/>
                <w:sz w:val="24"/>
                <w:szCs w:val="24"/>
              </w:rPr>
            </w:pPr>
            <w:r w:rsidRPr="00116612">
              <w:rPr>
                <w:rFonts w:ascii="Times New Roman" w:hAnsi="Times New Roman" w:cs="Times New Roman"/>
                <w:i/>
                <w:sz w:val="24"/>
                <w:szCs w:val="24"/>
              </w:rPr>
              <w:t>Звучит музыка</w:t>
            </w:r>
            <w:r>
              <w:rPr>
                <w:rFonts w:ascii="Times New Roman" w:hAnsi="Times New Roman" w:cs="Times New Roman"/>
                <w:i/>
                <w:sz w:val="24"/>
                <w:szCs w:val="24"/>
              </w:rPr>
              <w:t>, возвещающая начало мероприятия. Выходит ведущий.</w:t>
            </w:r>
          </w:p>
          <w:p w:rsidR="00016A78" w:rsidRDefault="00016A78" w:rsidP="00116612">
            <w:pPr>
              <w:rPr>
                <w:rFonts w:ascii="Times New Roman" w:hAnsi="Times New Roman" w:cs="Times New Roman"/>
                <w:sz w:val="24"/>
                <w:szCs w:val="24"/>
              </w:rPr>
            </w:pPr>
          </w:p>
          <w:p w:rsidR="00116612" w:rsidRPr="00116612" w:rsidRDefault="00116612" w:rsidP="00116612">
            <w:pPr>
              <w:rPr>
                <w:rFonts w:ascii="Times New Roman" w:hAnsi="Times New Roman" w:cs="Times New Roman"/>
                <w:sz w:val="24"/>
                <w:szCs w:val="24"/>
              </w:rPr>
            </w:pPr>
            <w:r>
              <w:rPr>
                <w:rFonts w:ascii="Times New Roman" w:hAnsi="Times New Roman" w:cs="Times New Roman"/>
                <w:sz w:val="24"/>
                <w:szCs w:val="24"/>
              </w:rPr>
              <w:t>Слайд № 1</w:t>
            </w:r>
          </w:p>
        </w:tc>
      </w:tr>
      <w:tr w:rsidR="00016A78" w:rsidTr="00116612">
        <w:tc>
          <w:tcPr>
            <w:tcW w:w="8046" w:type="dxa"/>
          </w:tcPr>
          <w:p w:rsidR="00547E1A" w:rsidRPr="00432694" w:rsidRDefault="00547E1A" w:rsidP="00547E1A">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547E1A" w:rsidRPr="00A354E0" w:rsidRDefault="0051458B" w:rsidP="00547E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E1A" w:rsidRPr="00A354E0">
              <w:rPr>
                <w:rFonts w:ascii="Times New Roman" w:hAnsi="Times New Roman" w:cs="Times New Roman"/>
                <w:sz w:val="28"/>
                <w:szCs w:val="28"/>
              </w:rPr>
              <w:t>А что значит быть здоровым человеком?</w:t>
            </w:r>
          </w:p>
          <w:p w:rsidR="00547E1A" w:rsidRPr="00A354E0" w:rsidRDefault="00547E1A" w:rsidP="00547E1A">
            <w:pPr>
              <w:spacing w:line="360" w:lineRule="auto"/>
              <w:ind w:firstLine="708"/>
              <w:jc w:val="both"/>
              <w:rPr>
                <w:rFonts w:ascii="Times New Roman" w:hAnsi="Times New Roman" w:cs="Times New Roman"/>
                <w:sz w:val="28"/>
                <w:szCs w:val="28"/>
              </w:rPr>
            </w:pPr>
            <w:r w:rsidRPr="00A354E0">
              <w:rPr>
                <w:rFonts w:ascii="Times New Roman" w:hAnsi="Times New Roman" w:cs="Times New Roman"/>
                <w:sz w:val="28"/>
                <w:szCs w:val="28"/>
              </w:rPr>
              <w:t>Различают здоровье социальное, духовное и физическое.</w:t>
            </w:r>
          </w:p>
          <w:p w:rsidR="00547E1A" w:rsidRPr="00A354E0" w:rsidRDefault="00547E1A" w:rsidP="00547E1A">
            <w:pPr>
              <w:spacing w:line="360" w:lineRule="auto"/>
              <w:ind w:firstLine="708"/>
              <w:jc w:val="both"/>
              <w:rPr>
                <w:rFonts w:ascii="Times New Roman" w:hAnsi="Times New Roman" w:cs="Times New Roman"/>
                <w:sz w:val="28"/>
                <w:szCs w:val="28"/>
              </w:rPr>
            </w:pPr>
            <w:r w:rsidRPr="00A354E0">
              <w:rPr>
                <w:rFonts w:ascii="Times New Roman" w:hAnsi="Times New Roman" w:cs="Times New Roman"/>
                <w:sz w:val="28"/>
                <w:szCs w:val="28"/>
              </w:rPr>
              <w:t>Быть здоровым – это не только не болеть, это быть уверенным в своем завтрашнем дне, чувствовать свою «нужность» обществу, защиту своей семьи, любовь и уважение друзей и близких. (</w:t>
            </w:r>
            <w:r w:rsidRPr="00A354E0">
              <w:rPr>
                <w:rFonts w:ascii="Times New Roman" w:hAnsi="Times New Roman" w:cs="Times New Roman"/>
                <w:b/>
                <w:sz w:val="28"/>
                <w:szCs w:val="28"/>
              </w:rPr>
              <w:t>Социальное благополучие</w:t>
            </w:r>
            <w:r w:rsidRPr="00A354E0">
              <w:rPr>
                <w:rFonts w:ascii="Times New Roman" w:hAnsi="Times New Roman" w:cs="Times New Roman"/>
                <w:sz w:val="28"/>
                <w:szCs w:val="28"/>
              </w:rPr>
              <w:t>)</w:t>
            </w:r>
          </w:p>
          <w:p w:rsidR="00547E1A" w:rsidRPr="00A354E0" w:rsidRDefault="00547E1A" w:rsidP="00547E1A">
            <w:pPr>
              <w:spacing w:line="360" w:lineRule="auto"/>
              <w:ind w:firstLine="708"/>
              <w:jc w:val="both"/>
              <w:rPr>
                <w:rFonts w:ascii="Times New Roman" w:hAnsi="Times New Roman" w:cs="Times New Roman"/>
                <w:sz w:val="28"/>
                <w:szCs w:val="28"/>
              </w:rPr>
            </w:pPr>
            <w:r w:rsidRPr="00A354E0">
              <w:rPr>
                <w:rFonts w:ascii="Times New Roman" w:hAnsi="Times New Roman" w:cs="Times New Roman"/>
                <w:sz w:val="28"/>
                <w:szCs w:val="28"/>
              </w:rPr>
              <w:t>Быть здоровым – это правильно понимать окружающий мир, людей, поступки. Уметь делать правильный выбор, который не вредит нам и окружающим.</w:t>
            </w:r>
            <w:r w:rsidRPr="00A354E0">
              <w:rPr>
                <w:rFonts w:ascii="Times New Roman" w:hAnsi="Times New Roman" w:cs="Times New Roman"/>
                <w:b/>
                <w:sz w:val="28"/>
                <w:szCs w:val="28"/>
              </w:rPr>
              <w:t xml:space="preserve"> (Духовное здоровье)</w:t>
            </w:r>
            <w:r w:rsidRPr="00A354E0">
              <w:rPr>
                <w:rFonts w:ascii="Times New Roman" w:hAnsi="Times New Roman" w:cs="Times New Roman"/>
                <w:sz w:val="28"/>
                <w:szCs w:val="28"/>
              </w:rPr>
              <w:t xml:space="preserve"> </w:t>
            </w:r>
          </w:p>
          <w:p w:rsidR="00116612" w:rsidRPr="00B83C9C" w:rsidRDefault="00547E1A" w:rsidP="00B83C9C">
            <w:pPr>
              <w:spacing w:line="360" w:lineRule="auto"/>
              <w:ind w:firstLine="708"/>
              <w:jc w:val="both"/>
              <w:rPr>
                <w:rFonts w:ascii="Times New Roman" w:hAnsi="Times New Roman" w:cs="Times New Roman"/>
                <w:sz w:val="28"/>
                <w:szCs w:val="28"/>
              </w:rPr>
            </w:pPr>
            <w:r w:rsidRPr="00A354E0">
              <w:rPr>
                <w:rFonts w:ascii="Times New Roman" w:hAnsi="Times New Roman" w:cs="Times New Roman"/>
                <w:sz w:val="28"/>
                <w:szCs w:val="28"/>
              </w:rPr>
              <w:t xml:space="preserve">И наконец, </w:t>
            </w:r>
            <w:r w:rsidRPr="00A354E0">
              <w:rPr>
                <w:rFonts w:ascii="Times New Roman" w:hAnsi="Times New Roman" w:cs="Times New Roman"/>
                <w:b/>
                <w:sz w:val="28"/>
                <w:szCs w:val="28"/>
              </w:rPr>
              <w:t>физическое здоровье</w:t>
            </w:r>
            <w:r w:rsidRPr="00A354E0">
              <w:rPr>
                <w:rFonts w:ascii="Times New Roman" w:hAnsi="Times New Roman" w:cs="Times New Roman"/>
                <w:sz w:val="28"/>
                <w:szCs w:val="28"/>
              </w:rPr>
              <w:t xml:space="preserve"> – это здоровье нашего тела. Физическое здоровье – это правильное питание, двигательная активность, закаливание, соблюдение правил личной гигиены, это отказ от вредных </w:t>
            </w:r>
            <w:r w:rsidRPr="00A354E0">
              <w:rPr>
                <w:rFonts w:ascii="Times New Roman" w:hAnsi="Times New Roman" w:cs="Times New Roman"/>
                <w:sz w:val="28"/>
                <w:szCs w:val="28"/>
              </w:rPr>
              <w:lastRenderedPageBreak/>
              <w:t>привычек.</w:t>
            </w:r>
          </w:p>
        </w:tc>
        <w:tc>
          <w:tcPr>
            <w:tcW w:w="1419" w:type="dxa"/>
          </w:tcPr>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116612" w:rsidRDefault="00547E1A">
            <w:pPr>
              <w:rPr>
                <w:rFonts w:ascii="Times New Roman" w:hAnsi="Times New Roman" w:cs="Times New Roman"/>
                <w:sz w:val="24"/>
                <w:szCs w:val="24"/>
              </w:rPr>
            </w:pPr>
            <w:r>
              <w:rPr>
                <w:rFonts w:ascii="Times New Roman" w:hAnsi="Times New Roman" w:cs="Times New Roman"/>
                <w:sz w:val="24"/>
                <w:szCs w:val="24"/>
              </w:rPr>
              <w:t>Слайд № 2</w:t>
            </w:r>
          </w:p>
          <w:p w:rsidR="00547E1A" w:rsidRDefault="00547E1A">
            <w:pPr>
              <w:rPr>
                <w:rFonts w:ascii="Times New Roman" w:hAnsi="Times New Roman" w:cs="Times New Roman"/>
                <w:sz w:val="24"/>
                <w:szCs w:val="24"/>
              </w:rPr>
            </w:pPr>
          </w:p>
          <w:p w:rsidR="0051458B" w:rsidRDefault="0051458B">
            <w:pPr>
              <w:rPr>
                <w:rFonts w:ascii="Times New Roman" w:hAnsi="Times New Roman" w:cs="Times New Roman"/>
                <w:sz w:val="24"/>
                <w:szCs w:val="24"/>
              </w:rPr>
            </w:pPr>
          </w:p>
          <w:p w:rsidR="0051458B" w:rsidRDefault="0051458B">
            <w:pPr>
              <w:rPr>
                <w:rFonts w:ascii="Times New Roman" w:hAnsi="Times New Roman" w:cs="Times New Roman"/>
                <w:sz w:val="24"/>
                <w:szCs w:val="24"/>
              </w:rPr>
            </w:pPr>
          </w:p>
          <w:p w:rsidR="00547E1A" w:rsidRDefault="00547E1A">
            <w:pPr>
              <w:rPr>
                <w:rFonts w:ascii="Times New Roman" w:hAnsi="Times New Roman" w:cs="Times New Roman"/>
                <w:sz w:val="24"/>
                <w:szCs w:val="24"/>
              </w:rPr>
            </w:pPr>
            <w:r>
              <w:rPr>
                <w:rFonts w:ascii="Times New Roman" w:hAnsi="Times New Roman" w:cs="Times New Roman"/>
                <w:sz w:val="24"/>
                <w:szCs w:val="24"/>
              </w:rPr>
              <w:t>Слайд № 3</w:t>
            </w: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47E1A" w:rsidRDefault="00547E1A" w:rsidP="0051458B">
            <w:pPr>
              <w:jc w:val="both"/>
              <w:rPr>
                <w:rFonts w:ascii="Times New Roman" w:hAnsi="Times New Roman" w:cs="Times New Roman"/>
                <w:sz w:val="24"/>
                <w:szCs w:val="24"/>
              </w:rPr>
            </w:pPr>
          </w:p>
          <w:p w:rsidR="00547E1A" w:rsidRDefault="00547E1A">
            <w:pPr>
              <w:rPr>
                <w:rFonts w:ascii="Times New Roman" w:hAnsi="Times New Roman" w:cs="Times New Roman"/>
                <w:sz w:val="24"/>
                <w:szCs w:val="24"/>
              </w:rPr>
            </w:pPr>
            <w:r>
              <w:rPr>
                <w:rFonts w:ascii="Times New Roman" w:hAnsi="Times New Roman" w:cs="Times New Roman"/>
                <w:sz w:val="24"/>
                <w:szCs w:val="24"/>
              </w:rPr>
              <w:t>Слайд № 4</w:t>
            </w: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51458B" w:rsidRDefault="0051458B">
            <w:pPr>
              <w:rPr>
                <w:rFonts w:ascii="Times New Roman" w:hAnsi="Times New Roman" w:cs="Times New Roman"/>
                <w:sz w:val="24"/>
                <w:szCs w:val="24"/>
              </w:rPr>
            </w:pPr>
          </w:p>
          <w:p w:rsidR="0051458B" w:rsidRDefault="0051458B">
            <w:pPr>
              <w:rPr>
                <w:rFonts w:ascii="Times New Roman" w:hAnsi="Times New Roman" w:cs="Times New Roman"/>
                <w:sz w:val="24"/>
                <w:szCs w:val="24"/>
              </w:rPr>
            </w:pPr>
          </w:p>
          <w:p w:rsidR="0051458B" w:rsidRDefault="0051458B">
            <w:pPr>
              <w:rPr>
                <w:rFonts w:ascii="Times New Roman" w:hAnsi="Times New Roman" w:cs="Times New Roman"/>
                <w:sz w:val="24"/>
                <w:szCs w:val="24"/>
              </w:rPr>
            </w:pPr>
          </w:p>
          <w:p w:rsidR="0051458B" w:rsidRDefault="0051458B">
            <w:pPr>
              <w:rPr>
                <w:rFonts w:ascii="Times New Roman" w:hAnsi="Times New Roman" w:cs="Times New Roman"/>
                <w:sz w:val="24"/>
                <w:szCs w:val="24"/>
              </w:rPr>
            </w:pPr>
          </w:p>
          <w:p w:rsidR="00547E1A" w:rsidRDefault="00547E1A">
            <w:pPr>
              <w:rPr>
                <w:rFonts w:ascii="Times New Roman" w:hAnsi="Times New Roman" w:cs="Times New Roman"/>
                <w:b/>
                <w:sz w:val="28"/>
                <w:szCs w:val="28"/>
              </w:rPr>
            </w:pPr>
            <w:r>
              <w:rPr>
                <w:rFonts w:ascii="Times New Roman" w:hAnsi="Times New Roman" w:cs="Times New Roman"/>
                <w:sz w:val="24"/>
                <w:szCs w:val="24"/>
              </w:rPr>
              <w:t>Слайд № 5</w:t>
            </w:r>
          </w:p>
        </w:tc>
      </w:tr>
      <w:tr w:rsidR="00016A78" w:rsidTr="00116612">
        <w:tc>
          <w:tcPr>
            <w:tcW w:w="8046" w:type="dxa"/>
          </w:tcPr>
          <w:p w:rsidR="00547E1A" w:rsidRPr="00432694" w:rsidRDefault="00547E1A" w:rsidP="00547E1A">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547E1A" w:rsidRPr="00A354E0" w:rsidRDefault="00547E1A" w:rsidP="00547E1A">
            <w:pPr>
              <w:spacing w:line="360" w:lineRule="auto"/>
              <w:jc w:val="both"/>
              <w:rPr>
                <w:rFonts w:ascii="Times New Roman" w:hAnsi="Times New Roman" w:cs="Times New Roman"/>
                <w:sz w:val="28"/>
                <w:szCs w:val="28"/>
              </w:rPr>
            </w:pPr>
            <w:r w:rsidRPr="00A354E0">
              <w:rPr>
                <w:rFonts w:ascii="Times New Roman" w:hAnsi="Times New Roman" w:cs="Times New Roman"/>
                <w:sz w:val="28"/>
                <w:szCs w:val="28"/>
              </w:rPr>
              <w:t>Предлагаю закончить высказывание «Здоровье – это …»</w:t>
            </w:r>
          </w:p>
          <w:p w:rsidR="00547E1A" w:rsidRPr="00432694" w:rsidRDefault="00547E1A" w:rsidP="00547E1A">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Ответы детей:</w:t>
            </w:r>
          </w:p>
          <w:p w:rsidR="00547E1A" w:rsidRPr="00A354E0" w:rsidRDefault="00547E1A" w:rsidP="00547E1A">
            <w:pPr>
              <w:spacing w:line="360" w:lineRule="auto"/>
              <w:jc w:val="both"/>
              <w:rPr>
                <w:rFonts w:ascii="Times New Roman" w:hAnsi="Times New Roman" w:cs="Times New Roman"/>
                <w:sz w:val="28"/>
                <w:szCs w:val="28"/>
              </w:rPr>
            </w:pPr>
            <w:r w:rsidRPr="00A354E0">
              <w:rPr>
                <w:rFonts w:ascii="Times New Roman" w:hAnsi="Times New Roman" w:cs="Times New Roman"/>
                <w:sz w:val="28"/>
                <w:szCs w:val="28"/>
              </w:rPr>
              <w:t>Здоровье – это красота</w:t>
            </w:r>
          </w:p>
          <w:p w:rsidR="00547E1A" w:rsidRPr="00A354E0" w:rsidRDefault="00547E1A" w:rsidP="00547E1A">
            <w:pPr>
              <w:spacing w:line="360" w:lineRule="auto"/>
              <w:jc w:val="both"/>
              <w:rPr>
                <w:rFonts w:ascii="Times New Roman" w:hAnsi="Times New Roman" w:cs="Times New Roman"/>
                <w:sz w:val="28"/>
                <w:szCs w:val="28"/>
              </w:rPr>
            </w:pPr>
            <w:r w:rsidRPr="00A354E0">
              <w:rPr>
                <w:rFonts w:ascii="Times New Roman" w:hAnsi="Times New Roman" w:cs="Times New Roman"/>
                <w:sz w:val="28"/>
                <w:szCs w:val="28"/>
              </w:rPr>
              <w:t>Здоровье – это благополучие</w:t>
            </w:r>
          </w:p>
          <w:p w:rsidR="00547E1A" w:rsidRPr="00A354E0" w:rsidRDefault="00547E1A" w:rsidP="00547E1A">
            <w:pPr>
              <w:spacing w:line="360" w:lineRule="auto"/>
              <w:jc w:val="both"/>
              <w:rPr>
                <w:rFonts w:ascii="Times New Roman" w:hAnsi="Times New Roman" w:cs="Times New Roman"/>
                <w:sz w:val="28"/>
                <w:szCs w:val="28"/>
              </w:rPr>
            </w:pPr>
            <w:r w:rsidRPr="00A354E0">
              <w:rPr>
                <w:rFonts w:ascii="Times New Roman" w:hAnsi="Times New Roman" w:cs="Times New Roman"/>
                <w:sz w:val="28"/>
                <w:szCs w:val="28"/>
              </w:rPr>
              <w:t>Здоровье – это радость</w:t>
            </w:r>
          </w:p>
          <w:p w:rsidR="00547E1A" w:rsidRPr="00A354E0" w:rsidRDefault="00547E1A" w:rsidP="00547E1A">
            <w:pPr>
              <w:spacing w:line="360" w:lineRule="auto"/>
              <w:jc w:val="both"/>
              <w:rPr>
                <w:rFonts w:ascii="Times New Roman" w:hAnsi="Times New Roman" w:cs="Times New Roman"/>
                <w:sz w:val="28"/>
                <w:szCs w:val="28"/>
              </w:rPr>
            </w:pPr>
            <w:r w:rsidRPr="00A354E0">
              <w:rPr>
                <w:rFonts w:ascii="Times New Roman" w:hAnsi="Times New Roman" w:cs="Times New Roman"/>
                <w:sz w:val="28"/>
                <w:szCs w:val="28"/>
              </w:rPr>
              <w:t xml:space="preserve">Здоровье – это бодрость </w:t>
            </w:r>
          </w:p>
          <w:p w:rsidR="00116612" w:rsidRPr="00E5586C" w:rsidRDefault="00547E1A" w:rsidP="00E5586C">
            <w:pPr>
              <w:spacing w:line="360" w:lineRule="auto"/>
              <w:jc w:val="both"/>
            </w:pPr>
            <w:r w:rsidRPr="00A354E0">
              <w:rPr>
                <w:rFonts w:ascii="Times New Roman" w:hAnsi="Times New Roman" w:cs="Times New Roman"/>
                <w:sz w:val="28"/>
                <w:szCs w:val="28"/>
              </w:rPr>
              <w:t>Здоровье – это жизнь</w:t>
            </w:r>
            <w:r>
              <w:t xml:space="preserve">. </w:t>
            </w:r>
          </w:p>
        </w:tc>
        <w:tc>
          <w:tcPr>
            <w:tcW w:w="1419" w:type="dxa"/>
          </w:tcPr>
          <w:p w:rsidR="00547E1A" w:rsidRDefault="00547E1A">
            <w:pPr>
              <w:rPr>
                <w:rFonts w:ascii="Times New Roman" w:hAnsi="Times New Roman" w:cs="Times New Roman"/>
                <w:sz w:val="24"/>
                <w:szCs w:val="24"/>
              </w:rPr>
            </w:pPr>
          </w:p>
          <w:p w:rsidR="00547E1A" w:rsidRDefault="00547E1A">
            <w:pPr>
              <w:rPr>
                <w:rFonts w:ascii="Times New Roman" w:hAnsi="Times New Roman" w:cs="Times New Roman"/>
                <w:sz w:val="24"/>
                <w:szCs w:val="24"/>
              </w:rPr>
            </w:pPr>
          </w:p>
          <w:p w:rsidR="00116612" w:rsidRDefault="00547E1A">
            <w:pPr>
              <w:rPr>
                <w:rFonts w:ascii="Times New Roman" w:hAnsi="Times New Roman" w:cs="Times New Roman"/>
                <w:b/>
                <w:sz w:val="28"/>
                <w:szCs w:val="28"/>
              </w:rPr>
            </w:pPr>
            <w:r>
              <w:rPr>
                <w:rFonts w:ascii="Times New Roman" w:hAnsi="Times New Roman" w:cs="Times New Roman"/>
                <w:sz w:val="24"/>
                <w:szCs w:val="24"/>
              </w:rPr>
              <w:t>Слайд № 6</w:t>
            </w:r>
          </w:p>
        </w:tc>
      </w:tr>
      <w:tr w:rsidR="00016A78" w:rsidTr="00116612">
        <w:tc>
          <w:tcPr>
            <w:tcW w:w="8046" w:type="dxa"/>
          </w:tcPr>
          <w:p w:rsidR="00547E1A" w:rsidRDefault="00547E1A" w:rsidP="00547E1A">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547E1A" w:rsidRDefault="00547E1A" w:rsidP="00547E1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822F5">
              <w:rPr>
                <w:rFonts w:ascii="Times New Roman" w:hAnsi="Times New Roman" w:cs="Times New Roman"/>
                <w:sz w:val="28"/>
                <w:szCs w:val="28"/>
              </w:rPr>
              <w:t>Здоровье человека является важнейшей ценностью жизни. Его нельзя ни купить, ни приобрести ни за какие деньги, его нужно оберегать и охранять, развивать и совершенствовать, улучшать и укреплять</w:t>
            </w:r>
            <w:r>
              <w:rPr>
                <w:rFonts w:ascii="Times New Roman" w:hAnsi="Times New Roman" w:cs="Times New Roman"/>
                <w:sz w:val="28"/>
                <w:szCs w:val="28"/>
              </w:rPr>
              <w:t>. К сегодняшней встрече вы подготовили пословицы, поговорки, высказывания о здоровье</w:t>
            </w:r>
            <w:r w:rsidR="001C5906">
              <w:rPr>
                <w:rFonts w:ascii="Times New Roman" w:hAnsi="Times New Roman" w:cs="Times New Roman"/>
                <w:sz w:val="28"/>
                <w:szCs w:val="28"/>
              </w:rPr>
              <w:t>. Поделитесь своими находками.</w:t>
            </w:r>
          </w:p>
          <w:p w:rsidR="006C171B" w:rsidRDefault="006C171B" w:rsidP="006C171B">
            <w:pPr>
              <w:spacing w:line="360" w:lineRule="auto"/>
              <w:jc w:val="both"/>
              <w:rPr>
                <w:rFonts w:ascii="Times New Roman" w:hAnsi="Times New Roman" w:cs="Times New Roman"/>
                <w:b/>
                <w:sz w:val="28"/>
                <w:szCs w:val="28"/>
              </w:rPr>
            </w:pPr>
          </w:p>
          <w:p w:rsidR="00116612" w:rsidRDefault="001C5906" w:rsidP="006C171B">
            <w:pPr>
              <w:spacing w:line="360" w:lineRule="auto"/>
              <w:jc w:val="both"/>
              <w:rPr>
                <w:rFonts w:ascii="Times New Roman" w:hAnsi="Times New Roman" w:cs="Times New Roman"/>
                <w:b/>
                <w:sz w:val="28"/>
                <w:szCs w:val="28"/>
              </w:rPr>
            </w:pPr>
            <w:r>
              <w:rPr>
                <w:rFonts w:ascii="Times New Roman" w:hAnsi="Times New Roman" w:cs="Times New Roman"/>
                <w:b/>
                <w:sz w:val="28"/>
                <w:szCs w:val="28"/>
              </w:rPr>
              <w:t>Дети читают</w:t>
            </w:r>
            <w:r w:rsidRPr="00432694">
              <w:rPr>
                <w:rFonts w:ascii="Times New Roman" w:hAnsi="Times New Roman" w:cs="Times New Roman"/>
                <w:b/>
                <w:sz w:val="28"/>
                <w:szCs w:val="28"/>
              </w:rPr>
              <w:t>:</w:t>
            </w:r>
          </w:p>
          <w:p w:rsid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Без здоровья нет хорошей жизни.</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Больному человеку и мед </w:t>
            </w:r>
            <w:r>
              <w:rPr>
                <w:rFonts w:ascii="Times New Roman" w:hAnsi="Times New Roman" w:cs="Times New Roman"/>
                <w:sz w:val="28"/>
                <w:szCs w:val="28"/>
              </w:rPr>
              <w:t xml:space="preserve">горек.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Здоровому и нездоровое здорово, а нездоровому и здоровое нездорово.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Здоровье дороже золота.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Здоровье и счастье не живут друг без друга.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Здоровье на болезнь не меняй.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Здоровье не купишь — его разум дарит.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Здоровье сбережешь, от беды уйдешь. </w:t>
            </w:r>
          </w:p>
          <w:p w:rsid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Здоровьем дорожи — терять его не спеши. </w:t>
            </w:r>
          </w:p>
          <w:p w:rsid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Зол и нравом горяч — не поможет и врач.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lastRenderedPageBreak/>
              <w:t xml:space="preserve">В вине больше погибают, чем в море утопают.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В грязи жить — чахотку нажить.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В доме, где свежий воздух и солнечный свет, врач не надобен.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В</w:t>
            </w:r>
            <w:r>
              <w:rPr>
                <w:rFonts w:ascii="Times New Roman" w:hAnsi="Times New Roman" w:cs="Times New Roman"/>
                <w:sz w:val="28"/>
                <w:szCs w:val="28"/>
              </w:rPr>
              <w:t xml:space="preserve"> здоровом теле — здоровый дух. </w:t>
            </w:r>
          </w:p>
          <w:p w:rsidR="006C171B" w:rsidRP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 xml:space="preserve">В стоячей воде всякая нечисть заводится. </w:t>
            </w:r>
          </w:p>
          <w:p w:rsidR="006C171B" w:rsidRDefault="006C171B" w:rsidP="006C171B">
            <w:pPr>
              <w:spacing w:line="360" w:lineRule="auto"/>
              <w:jc w:val="both"/>
              <w:rPr>
                <w:rFonts w:ascii="Times New Roman" w:hAnsi="Times New Roman" w:cs="Times New Roman"/>
                <w:sz w:val="28"/>
                <w:szCs w:val="28"/>
              </w:rPr>
            </w:pPr>
            <w:r w:rsidRPr="006C171B">
              <w:rPr>
                <w:rFonts w:ascii="Times New Roman" w:hAnsi="Times New Roman" w:cs="Times New Roman"/>
                <w:sz w:val="28"/>
                <w:szCs w:val="28"/>
              </w:rPr>
              <w:t>Вечерние прогулки полезны, они удаляют от болезни.</w:t>
            </w:r>
          </w:p>
          <w:p w:rsidR="006C171B" w:rsidRPr="006C171B" w:rsidRDefault="006C171B" w:rsidP="006C171B">
            <w:pPr>
              <w:spacing w:line="360" w:lineRule="auto"/>
              <w:jc w:val="both"/>
              <w:rPr>
                <w:rFonts w:ascii="Times New Roman" w:hAnsi="Times New Roman" w:cs="Times New Roman"/>
                <w:sz w:val="28"/>
                <w:szCs w:val="28"/>
              </w:rPr>
            </w:pPr>
            <w:r>
              <w:rPr>
                <w:rFonts w:ascii="Times New Roman" w:hAnsi="Times New Roman" w:cs="Times New Roman"/>
                <w:sz w:val="28"/>
                <w:szCs w:val="28"/>
              </w:rPr>
              <w:t>и т. д.</w:t>
            </w:r>
          </w:p>
        </w:tc>
        <w:tc>
          <w:tcPr>
            <w:tcW w:w="1419" w:type="dxa"/>
          </w:tcPr>
          <w:p w:rsidR="00116612" w:rsidRDefault="00DD13B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DD13B2" w:rsidRDefault="00DD13B2">
            <w:pPr>
              <w:rPr>
                <w:rFonts w:ascii="Times New Roman" w:hAnsi="Times New Roman" w:cs="Times New Roman"/>
                <w:b/>
                <w:sz w:val="28"/>
                <w:szCs w:val="28"/>
              </w:rPr>
            </w:pPr>
          </w:p>
          <w:p w:rsidR="00DD13B2" w:rsidRDefault="00DD13B2">
            <w:pPr>
              <w:rPr>
                <w:rFonts w:ascii="Times New Roman" w:hAnsi="Times New Roman" w:cs="Times New Roman"/>
                <w:b/>
                <w:sz w:val="28"/>
                <w:szCs w:val="28"/>
              </w:rPr>
            </w:pPr>
            <w:r>
              <w:rPr>
                <w:rFonts w:ascii="Times New Roman" w:hAnsi="Times New Roman" w:cs="Times New Roman"/>
                <w:sz w:val="24"/>
                <w:szCs w:val="24"/>
              </w:rPr>
              <w:t>Слайд № 7</w:t>
            </w:r>
          </w:p>
        </w:tc>
      </w:tr>
      <w:tr w:rsidR="00016A78" w:rsidTr="00116612">
        <w:tc>
          <w:tcPr>
            <w:tcW w:w="8046" w:type="dxa"/>
          </w:tcPr>
          <w:p w:rsidR="00016A78" w:rsidRPr="00A41C9F" w:rsidRDefault="00016A78" w:rsidP="00016A7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6C171B" w:rsidRDefault="00016A78" w:rsidP="00016A78">
            <w:pPr>
              <w:spacing w:line="360" w:lineRule="auto"/>
              <w:jc w:val="both"/>
            </w:pPr>
            <w:r>
              <w:rPr>
                <w:rFonts w:ascii="Times New Roman" w:hAnsi="Times New Roman" w:cs="Times New Roman"/>
                <w:sz w:val="28"/>
                <w:szCs w:val="28"/>
              </w:rPr>
              <w:t>- Берегитесь - б</w:t>
            </w:r>
            <w:r w:rsidRPr="00CF31D4">
              <w:rPr>
                <w:rFonts w:ascii="Times New Roman" w:hAnsi="Times New Roman" w:cs="Times New Roman"/>
                <w:sz w:val="28"/>
                <w:szCs w:val="28"/>
              </w:rPr>
              <w:t>елая смерть повисла над нами.</w:t>
            </w:r>
            <w:r w:rsidRPr="009810F7">
              <w:t xml:space="preserve"> </w:t>
            </w:r>
            <w:r w:rsidRPr="009810F7">
              <w:rPr>
                <w:rFonts w:ascii="Times New Roman" w:hAnsi="Times New Roman" w:cs="Times New Roman"/>
                <w:sz w:val="28"/>
                <w:szCs w:val="28"/>
              </w:rPr>
              <w:t>Белая смерть, ее имя - наркотик.</w:t>
            </w:r>
            <w:r w:rsidRPr="009810F7">
              <w:t xml:space="preserve"> </w:t>
            </w:r>
          </w:p>
          <w:p w:rsidR="006C171B" w:rsidRPr="006C171B" w:rsidRDefault="006C171B" w:rsidP="00016A78">
            <w:pPr>
              <w:spacing w:line="360" w:lineRule="auto"/>
              <w:jc w:val="both"/>
              <w:rPr>
                <w:rFonts w:ascii="Times New Roman" w:hAnsi="Times New Roman" w:cs="Times New Roman"/>
                <w:sz w:val="28"/>
                <w:szCs w:val="28"/>
              </w:rPr>
            </w:pPr>
          </w:p>
          <w:p w:rsidR="006C171B" w:rsidRPr="006C171B" w:rsidRDefault="006C171B" w:rsidP="00016A7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1-й </w:t>
            </w:r>
            <w:r w:rsidRPr="006C171B">
              <w:rPr>
                <w:rFonts w:ascii="Times New Roman" w:hAnsi="Times New Roman" w:cs="Times New Roman"/>
                <w:b/>
                <w:sz w:val="28"/>
                <w:szCs w:val="28"/>
              </w:rPr>
              <w:t>Чтец</w:t>
            </w:r>
            <w:r>
              <w:rPr>
                <w:rFonts w:ascii="Times New Roman" w:hAnsi="Times New Roman" w:cs="Times New Roman"/>
                <w:b/>
                <w:sz w:val="28"/>
                <w:szCs w:val="28"/>
              </w:rPr>
              <w:t>:</w:t>
            </w:r>
            <w:r w:rsidRPr="006C171B">
              <w:rPr>
                <w:rFonts w:ascii="Times New Roman" w:hAnsi="Times New Roman" w:cs="Times New Roman"/>
                <w:b/>
                <w:sz w:val="28"/>
                <w:szCs w:val="28"/>
              </w:rPr>
              <w:t xml:space="preserve"> </w:t>
            </w:r>
          </w:p>
          <w:p w:rsidR="006C171B" w:rsidRPr="006C171B" w:rsidRDefault="006C171B" w:rsidP="006C17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171B">
              <w:rPr>
                <w:rFonts w:ascii="Times New Roman" w:hAnsi="Times New Roman" w:cs="Times New Roman"/>
                <w:sz w:val="28"/>
                <w:szCs w:val="28"/>
              </w:rPr>
              <w:t>Покрытая луна печальным светом,</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Тревожно спит моя земля – планета.</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Но полон сон ее ночных кошмаров</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Ей снятся взрывы ядерных ударов,</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Природа гибнет, торжествуют войны,</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Глаза людей безумием полны.</w:t>
            </w:r>
          </w:p>
          <w:p w:rsidR="006C171B" w:rsidRPr="006C171B" w:rsidRDefault="006C171B" w:rsidP="006C171B">
            <w:pPr>
              <w:spacing w:line="360" w:lineRule="auto"/>
              <w:ind w:left="720"/>
              <w:jc w:val="both"/>
              <w:rPr>
                <w:rFonts w:ascii="Times New Roman" w:hAnsi="Times New Roman" w:cs="Times New Roman"/>
                <w:sz w:val="28"/>
                <w:szCs w:val="28"/>
              </w:rPr>
            </w:pP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И в мире, переполненном страданием</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Уж правит бал убийца – наркомания.</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Царит она без страха и опаски,</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И вовлекает с каждым новым годом</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В порочный круг своей смертельной пляски</w:t>
            </w:r>
          </w:p>
          <w:p w:rsidR="006C171B" w:rsidRPr="006C171B" w:rsidRDefault="006C171B" w:rsidP="006C171B">
            <w:pPr>
              <w:spacing w:line="360" w:lineRule="auto"/>
              <w:ind w:left="720"/>
              <w:jc w:val="both"/>
              <w:rPr>
                <w:rFonts w:ascii="Times New Roman" w:hAnsi="Times New Roman" w:cs="Times New Roman"/>
                <w:sz w:val="28"/>
                <w:szCs w:val="28"/>
              </w:rPr>
            </w:pPr>
            <w:r w:rsidRPr="006C171B">
              <w:rPr>
                <w:rFonts w:ascii="Times New Roman" w:hAnsi="Times New Roman" w:cs="Times New Roman"/>
                <w:sz w:val="28"/>
                <w:szCs w:val="28"/>
              </w:rPr>
              <w:t>Все больше безрассудного народа.</w:t>
            </w:r>
          </w:p>
          <w:p w:rsidR="00B17810" w:rsidRPr="00B17810" w:rsidRDefault="00B17810" w:rsidP="00B1781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116612" w:rsidRPr="00E5586C" w:rsidRDefault="00B17810" w:rsidP="00B178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0F7">
              <w:rPr>
                <w:rFonts w:ascii="Times New Roman" w:hAnsi="Times New Roman" w:cs="Times New Roman"/>
                <w:sz w:val="28"/>
                <w:szCs w:val="28"/>
              </w:rPr>
              <w:t>Смерть всегда тяжела и страшна</w:t>
            </w:r>
            <w:r>
              <w:rPr>
                <w:rFonts w:ascii="Times New Roman" w:hAnsi="Times New Roman" w:cs="Times New Roman"/>
                <w:sz w:val="28"/>
                <w:szCs w:val="28"/>
              </w:rPr>
              <w:t>, но когда она уносит молодые жизни, н</w:t>
            </w:r>
            <w:r w:rsidRPr="00CF31D4">
              <w:rPr>
                <w:rFonts w:ascii="Times New Roman" w:hAnsi="Times New Roman" w:cs="Times New Roman"/>
                <w:sz w:val="28"/>
                <w:szCs w:val="28"/>
              </w:rPr>
              <w:t xml:space="preserve">ераскрывшиеся таланты, несбывшиеся </w:t>
            </w:r>
            <w:r w:rsidRPr="00CF31D4">
              <w:rPr>
                <w:rFonts w:ascii="Times New Roman" w:hAnsi="Times New Roman" w:cs="Times New Roman"/>
                <w:sz w:val="28"/>
                <w:szCs w:val="28"/>
              </w:rPr>
              <w:lastRenderedPageBreak/>
              <w:t xml:space="preserve">мечты, </w:t>
            </w:r>
            <w:r>
              <w:rPr>
                <w:rFonts w:ascii="Times New Roman" w:hAnsi="Times New Roman" w:cs="Times New Roman"/>
                <w:sz w:val="28"/>
                <w:szCs w:val="28"/>
              </w:rPr>
              <w:t xml:space="preserve">еще ужаснее. </w:t>
            </w:r>
            <w:r w:rsidRPr="009810F7">
              <w:rPr>
                <w:rFonts w:ascii="Times New Roman" w:hAnsi="Times New Roman" w:cs="Times New Roman"/>
                <w:sz w:val="28"/>
                <w:szCs w:val="28"/>
              </w:rPr>
              <w:t>Кажется, только вчера в России говорили о наркомании как о трагедии других стран, но она пришла к нам и распространяется со скоростью эпидемии.</w:t>
            </w:r>
          </w:p>
        </w:tc>
        <w:tc>
          <w:tcPr>
            <w:tcW w:w="1419" w:type="dxa"/>
          </w:tcPr>
          <w:p w:rsidR="00016A78" w:rsidRPr="00016A78" w:rsidRDefault="00016A78" w:rsidP="00016A78">
            <w:pPr>
              <w:rPr>
                <w:rFonts w:ascii="Times New Roman" w:hAnsi="Times New Roman" w:cs="Times New Roman"/>
                <w:i/>
                <w:sz w:val="24"/>
                <w:szCs w:val="24"/>
              </w:rPr>
            </w:pPr>
            <w:r w:rsidRPr="00016A78">
              <w:rPr>
                <w:rFonts w:ascii="Times New Roman" w:hAnsi="Times New Roman" w:cs="Times New Roman"/>
                <w:i/>
                <w:sz w:val="24"/>
                <w:szCs w:val="24"/>
              </w:rPr>
              <w:lastRenderedPageBreak/>
              <w:t>Звучит тревожная музыка</w:t>
            </w:r>
          </w:p>
          <w:p w:rsidR="006C171B" w:rsidRDefault="006C171B">
            <w:pPr>
              <w:rPr>
                <w:rFonts w:ascii="Times New Roman" w:hAnsi="Times New Roman" w:cs="Times New Roman"/>
                <w:sz w:val="24"/>
                <w:szCs w:val="24"/>
              </w:rPr>
            </w:pPr>
          </w:p>
          <w:p w:rsidR="00116612" w:rsidRDefault="006C171B">
            <w:pPr>
              <w:rPr>
                <w:rFonts w:ascii="Times New Roman" w:hAnsi="Times New Roman" w:cs="Times New Roman"/>
                <w:b/>
                <w:sz w:val="28"/>
                <w:szCs w:val="28"/>
              </w:rPr>
            </w:pPr>
            <w:r>
              <w:rPr>
                <w:rFonts w:ascii="Times New Roman" w:hAnsi="Times New Roman" w:cs="Times New Roman"/>
                <w:sz w:val="24"/>
                <w:szCs w:val="24"/>
              </w:rPr>
              <w:t>Слайд № 8</w:t>
            </w:r>
            <w:r>
              <w:rPr>
                <w:rFonts w:ascii="Times New Roman" w:hAnsi="Times New Roman" w:cs="Times New Roman"/>
                <w:b/>
                <w:sz w:val="28"/>
                <w:szCs w:val="28"/>
              </w:rPr>
              <w:t xml:space="preserve"> </w:t>
            </w:r>
          </w:p>
          <w:p w:rsidR="006C171B" w:rsidRDefault="006C171B">
            <w:pPr>
              <w:rPr>
                <w:rFonts w:ascii="Times New Roman" w:hAnsi="Times New Roman" w:cs="Times New Roman"/>
                <w:b/>
                <w:sz w:val="28"/>
                <w:szCs w:val="28"/>
              </w:rPr>
            </w:pPr>
          </w:p>
          <w:p w:rsidR="006C171B" w:rsidRDefault="006C171B">
            <w:pPr>
              <w:rPr>
                <w:rFonts w:ascii="Times New Roman" w:hAnsi="Times New Roman" w:cs="Times New Roman"/>
                <w:b/>
                <w:sz w:val="28"/>
                <w:szCs w:val="28"/>
              </w:rPr>
            </w:pPr>
          </w:p>
          <w:p w:rsidR="006C171B" w:rsidRDefault="006C171B">
            <w:pPr>
              <w:rPr>
                <w:rFonts w:ascii="Times New Roman" w:hAnsi="Times New Roman" w:cs="Times New Roman"/>
                <w:b/>
                <w:sz w:val="28"/>
                <w:szCs w:val="28"/>
              </w:rPr>
            </w:pPr>
          </w:p>
          <w:p w:rsidR="006C171B" w:rsidRDefault="006C171B">
            <w:pPr>
              <w:rPr>
                <w:rFonts w:ascii="Times New Roman" w:hAnsi="Times New Roman" w:cs="Times New Roman"/>
                <w:b/>
                <w:sz w:val="28"/>
                <w:szCs w:val="28"/>
              </w:rPr>
            </w:pPr>
          </w:p>
          <w:p w:rsidR="00B17810" w:rsidRDefault="006C171B">
            <w:pPr>
              <w:rPr>
                <w:rFonts w:ascii="Times New Roman" w:hAnsi="Times New Roman" w:cs="Times New Roman"/>
                <w:b/>
                <w:sz w:val="28"/>
                <w:szCs w:val="28"/>
              </w:rPr>
            </w:pPr>
            <w:r>
              <w:rPr>
                <w:rFonts w:ascii="Times New Roman" w:hAnsi="Times New Roman" w:cs="Times New Roman"/>
                <w:sz w:val="24"/>
                <w:szCs w:val="24"/>
              </w:rPr>
              <w:t>Слайд № 9</w:t>
            </w:r>
          </w:p>
          <w:p w:rsidR="00B17810" w:rsidRPr="00B17810" w:rsidRDefault="00B17810" w:rsidP="00B17810">
            <w:pPr>
              <w:rPr>
                <w:rFonts w:ascii="Times New Roman" w:hAnsi="Times New Roman" w:cs="Times New Roman"/>
                <w:sz w:val="28"/>
                <w:szCs w:val="28"/>
              </w:rPr>
            </w:pPr>
          </w:p>
          <w:p w:rsidR="00B17810" w:rsidRDefault="00B17810" w:rsidP="00B17810">
            <w:pPr>
              <w:jc w:val="both"/>
              <w:rPr>
                <w:rFonts w:ascii="Times New Roman" w:hAnsi="Times New Roman" w:cs="Times New Roman"/>
                <w:sz w:val="28"/>
                <w:szCs w:val="28"/>
              </w:rPr>
            </w:pPr>
          </w:p>
          <w:p w:rsidR="00B17810" w:rsidRDefault="00B17810" w:rsidP="00B17810">
            <w:pPr>
              <w:rPr>
                <w:rFonts w:ascii="Times New Roman" w:hAnsi="Times New Roman" w:cs="Times New Roman"/>
                <w:sz w:val="28"/>
                <w:szCs w:val="28"/>
              </w:rPr>
            </w:pPr>
            <w:r>
              <w:rPr>
                <w:rFonts w:ascii="Times New Roman" w:hAnsi="Times New Roman" w:cs="Times New Roman"/>
                <w:sz w:val="24"/>
                <w:szCs w:val="24"/>
              </w:rPr>
              <w:t>Слайд № 10</w:t>
            </w: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Default="00B17810" w:rsidP="00B17810">
            <w:pPr>
              <w:rPr>
                <w:rFonts w:ascii="Times New Roman" w:hAnsi="Times New Roman" w:cs="Times New Roman"/>
                <w:sz w:val="28"/>
                <w:szCs w:val="28"/>
              </w:rPr>
            </w:pPr>
          </w:p>
          <w:p w:rsidR="00B17810" w:rsidRDefault="00B17810" w:rsidP="00B17810">
            <w:pPr>
              <w:rPr>
                <w:rFonts w:ascii="Times New Roman" w:hAnsi="Times New Roman" w:cs="Times New Roman"/>
                <w:sz w:val="28"/>
                <w:szCs w:val="28"/>
              </w:rPr>
            </w:pPr>
            <w:r>
              <w:rPr>
                <w:rFonts w:ascii="Times New Roman" w:hAnsi="Times New Roman" w:cs="Times New Roman"/>
                <w:sz w:val="24"/>
                <w:szCs w:val="24"/>
              </w:rPr>
              <w:t>Слайд № 11</w:t>
            </w: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Pr="00B17810" w:rsidRDefault="00B17810" w:rsidP="00B17810">
            <w:pPr>
              <w:rPr>
                <w:rFonts w:ascii="Times New Roman" w:hAnsi="Times New Roman" w:cs="Times New Roman"/>
                <w:sz w:val="28"/>
                <w:szCs w:val="28"/>
              </w:rPr>
            </w:pPr>
          </w:p>
          <w:p w:rsidR="00B17810" w:rsidRDefault="00B17810" w:rsidP="00B17810">
            <w:pPr>
              <w:rPr>
                <w:rFonts w:ascii="Times New Roman" w:hAnsi="Times New Roman" w:cs="Times New Roman"/>
                <w:sz w:val="28"/>
                <w:szCs w:val="28"/>
              </w:rPr>
            </w:pPr>
          </w:p>
          <w:p w:rsidR="006C171B" w:rsidRDefault="00B17810" w:rsidP="00B17810">
            <w:pPr>
              <w:rPr>
                <w:rFonts w:ascii="Times New Roman" w:hAnsi="Times New Roman" w:cs="Times New Roman"/>
                <w:sz w:val="24"/>
                <w:szCs w:val="24"/>
              </w:rPr>
            </w:pPr>
            <w:r>
              <w:rPr>
                <w:rFonts w:ascii="Times New Roman" w:hAnsi="Times New Roman" w:cs="Times New Roman"/>
                <w:sz w:val="24"/>
                <w:szCs w:val="24"/>
              </w:rPr>
              <w:t>Слайд № 12</w:t>
            </w:r>
          </w:p>
          <w:p w:rsidR="00B17810" w:rsidRDefault="00B17810" w:rsidP="00B17810">
            <w:pPr>
              <w:rPr>
                <w:rFonts w:ascii="Times New Roman" w:hAnsi="Times New Roman" w:cs="Times New Roman"/>
                <w:sz w:val="24"/>
                <w:szCs w:val="24"/>
              </w:rPr>
            </w:pPr>
          </w:p>
          <w:p w:rsidR="00B17810" w:rsidRDefault="00B17810" w:rsidP="00B17810">
            <w:pPr>
              <w:rPr>
                <w:rFonts w:ascii="Times New Roman" w:hAnsi="Times New Roman" w:cs="Times New Roman"/>
                <w:sz w:val="24"/>
                <w:szCs w:val="24"/>
              </w:rPr>
            </w:pPr>
          </w:p>
          <w:p w:rsidR="00B17810" w:rsidRDefault="00B17810" w:rsidP="00B17810">
            <w:pPr>
              <w:jc w:val="both"/>
              <w:rPr>
                <w:rFonts w:ascii="Times New Roman" w:hAnsi="Times New Roman" w:cs="Times New Roman"/>
                <w:sz w:val="24"/>
                <w:szCs w:val="24"/>
              </w:rPr>
            </w:pPr>
          </w:p>
          <w:p w:rsidR="00B17810" w:rsidRDefault="00B17810" w:rsidP="00B17810">
            <w:pPr>
              <w:jc w:val="both"/>
              <w:rPr>
                <w:rFonts w:ascii="Times New Roman" w:hAnsi="Times New Roman" w:cs="Times New Roman"/>
                <w:sz w:val="24"/>
                <w:szCs w:val="24"/>
              </w:rPr>
            </w:pPr>
          </w:p>
          <w:p w:rsidR="00B17810" w:rsidRDefault="00B17810" w:rsidP="00B17810">
            <w:pPr>
              <w:jc w:val="both"/>
              <w:rPr>
                <w:rFonts w:ascii="Times New Roman" w:hAnsi="Times New Roman" w:cs="Times New Roman"/>
                <w:sz w:val="24"/>
                <w:szCs w:val="24"/>
              </w:rPr>
            </w:pPr>
          </w:p>
          <w:p w:rsidR="00B17810" w:rsidRPr="00B17810" w:rsidRDefault="00B17810" w:rsidP="00B17810">
            <w:pPr>
              <w:rPr>
                <w:rFonts w:ascii="Times New Roman" w:hAnsi="Times New Roman" w:cs="Times New Roman"/>
                <w:sz w:val="28"/>
                <w:szCs w:val="28"/>
              </w:rPr>
            </w:pPr>
            <w:r>
              <w:rPr>
                <w:rFonts w:ascii="Times New Roman" w:hAnsi="Times New Roman" w:cs="Times New Roman"/>
                <w:sz w:val="24"/>
                <w:szCs w:val="24"/>
              </w:rPr>
              <w:t>Слайд № 13</w:t>
            </w:r>
          </w:p>
        </w:tc>
      </w:tr>
      <w:tr w:rsidR="00016A78" w:rsidTr="00116612">
        <w:tc>
          <w:tcPr>
            <w:tcW w:w="8046" w:type="dxa"/>
          </w:tcPr>
          <w:p w:rsidR="00B17810" w:rsidRPr="00B17810" w:rsidRDefault="00B17810" w:rsidP="00B1781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B17810" w:rsidRDefault="00B17810" w:rsidP="00B17810">
            <w:pPr>
              <w:spacing w:line="360" w:lineRule="auto"/>
              <w:jc w:val="both"/>
              <w:rPr>
                <w:rFonts w:ascii="Times New Roman" w:hAnsi="Times New Roman" w:cs="Times New Roman"/>
                <w:sz w:val="28"/>
                <w:szCs w:val="28"/>
              </w:rPr>
            </w:pPr>
            <w:r>
              <w:rPr>
                <w:rFonts w:ascii="Times New Roman" w:hAnsi="Times New Roman" w:cs="Times New Roman"/>
                <w:sz w:val="28"/>
                <w:szCs w:val="28"/>
              </w:rPr>
              <w:t>- Сегодня, на нашу встречу, мы пригласили Зинаиду Андреевну Янину, специалиста  подросткового наркологического кабинета, человека не понаслышке знающего о боли и страданиях, которые приносят наркотики.</w:t>
            </w:r>
          </w:p>
          <w:p w:rsidR="00B17810" w:rsidRDefault="00B17810" w:rsidP="00B17810">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Выступление нарколога:</w:t>
            </w:r>
          </w:p>
          <w:p w:rsidR="00116612" w:rsidRPr="00A17AD0" w:rsidRDefault="00A17AD0" w:rsidP="00A17AD0">
            <w:pPr>
              <w:jc w:val="left"/>
              <w:rPr>
                <w:rFonts w:ascii="Times New Roman" w:hAnsi="Times New Roman" w:cs="Times New Roman"/>
                <w:sz w:val="28"/>
                <w:szCs w:val="28"/>
              </w:rPr>
            </w:pPr>
            <w:r w:rsidRPr="00A17AD0">
              <w:rPr>
                <w:rFonts w:ascii="Times New Roman" w:hAnsi="Times New Roman" w:cs="Times New Roman"/>
                <w:sz w:val="28"/>
                <w:szCs w:val="28"/>
              </w:rPr>
              <w:t>(</w:t>
            </w:r>
            <w:r>
              <w:rPr>
                <w:rFonts w:ascii="Times New Roman" w:hAnsi="Times New Roman" w:cs="Times New Roman"/>
                <w:sz w:val="28"/>
                <w:szCs w:val="28"/>
              </w:rPr>
              <w:t>Текст выступления см. Приложение № 1</w:t>
            </w:r>
            <w:r w:rsidRPr="00A17AD0">
              <w:rPr>
                <w:rFonts w:ascii="Times New Roman" w:hAnsi="Times New Roman" w:cs="Times New Roman"/>
                <w:sz w:val="28"/>
                <w:szCs w:val="28"/>
              </w:rPr>
              <w:t>)</w:t>
            </w:r>
          </w:p>
        </w:tc>
        <w:tc>
          <w:tcPr>
            <w:tcW w:w="1419" w:type="dxa"/>
          </w:tcPr>
          <w:p w:rsidR="00B17810" w:rsidRDefault="00B17810">
            <w:pPr>
              <w:rPr>
                <w:rFonts w:ascii="Times New Roman" w:hAnsi="Times New Roman" w:cs="Times New Roman"/>
                <w:sz w:val="24"/>
                <w:szCs w:val="24"/>
              </w:rPr>
            </w:pPr>
          </w:p>
          <w:p w:rsidR="00B17810" w:rsidRDefault="00B17810">
            <w:pPr>
              <w:rPr>
                <w:rFonts w:ascii="Times New Roman" w:hAnsi="Times New Roman" w:cs="Times New Roman"/>
                <w:sz w:val="24"/>
                <w:szCs w:val="24"/>
              </w:rPr>
            </w:pPr>
          </w:p>
          <w:p w:rsidR="00116612" w:rsidRDefault="00A17AD0">
            <w:pPr>
              <w:rPr>
                <w:rFonts w:ascii="Times New Roman" w:hAnsi="Times New Roman" w:cs="Times New Roman"/>
                <w:sz w:val="24"/>
                <w:szCs w:val="24"/>
              </w:rPr>
            </w:pPr>
            <w:r>
              <w:rPr>
                <w:rFonts w:ascii="Times New Roman" w:hAnsi="Times New Roman" w:cs="Times New Roman"/>
                <w:sz w:val="24"/>
                <w:szCs w:val="24"/>
              </w:rPr>
              <w:t>Слайд № 14</w:t>
            </w: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r>
              <w:rPr>
                <w:rFonts w:ascii="Times New Roman" w:hAnsi="Times New Roman" w:cs="Times New Roman"/>
                <w:sz w:val="24"/>
                <w:szCs w:val="24"/>
              </w:rPr>
              <w:t xml:space="preserve">Слайды </w:t>
            </w:r>
          </w:p>
          <w:p w:rsidR="00A17AD0" w:rsidRDefault="00A17AD0" w:rsidP="00A17AD0">
            <w:pPr>
              <w:rPr>
                <w:rFonts w:ascii="Times New Roman" w:hAnsi="Times New Roman" w:cs="Times New Roman"/>
                <w:b/>
                <w:sz w:val="28"/>
                <w:szCs w:val="28"/>
              </w:rPr>
            </w:pPr>
            <w:r>
              <w:rPr>
                <w:rFonts w:ascii="Times New Roman" w:hAnsi="Times New Roman" w:cs="Times New Roman"/>
                <w:sz w:val="24"/>
                <w:szCs w:val="24"/>
              </w:rPr>
              <w:t>№№ 15-22</w:t>
            </w:r>
          </w:p>
        </w:tc>
      </w:tr>
      <w:tr w:rsidR="00A17AD0" w:rsidTr="00116612">
        <w:tc>
          <w:tcPr>
            <w:tcW w:w="8046" w:type="dxa"/>
          </w:tcPr>
          <w:p w:rsidR="00A17AD0" w:rsidRPr="00432694" w:rsidRDefault="00A17AD0" w:rsidP="00B17810">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Просмотр фильма «Точка невозврата»</w:t>
            </w:r>
            <w:r w:rsidR="0025499A">
              <w:rPr>
                <w:rFonts w:ascii="Times New Roman" w:hAnsi="Times New Roman" w:cs="Times New Roman"/>
                <w:b/>
                <w:sz w:val="28"/>
                <w:szCs w:val="28"/>
              </w:rPr>
              <w:t xml:space="preserve"> (ссылка на фильм: </w:t>
            </w:r>
            <w:r w:rsidR="008A02E7" w:rsidRPr="008A02E7">
              <w:rPr>
                <w:rFonts w:ascii="Times New Roman" w:hAnsi="Times New Roman" w:cs="Times New Roman"/>
                <w:b/>
                <w:sz w:val="28"/>
                <w:szCs w:val="28"/>
              </w:rPr>
              <w:t>https://disk.yandex.ru/i/ZIiv1EnJpAMQcw</w:t>
            </w:r>
            <w:bookmarkStart w:id="0" w:name="_GoBack"/>
            <w:bookmarkEnd w:id="0"/>
            <w:r w:rsidR="0025499A">
              <w:rPr>
                <w:rFonts w:ascii="Times New Roman" w:hAnsi="Times New Roman" w:cs="Times New Roman"/>
                <w:b/>
                <w:sz w:val="28"/>
                <w:szCs w:val="28"/>
              </w:rPr>
              <w:t>)</w:t>
            </w:r>
          </w:p>
        </w:tc>
        <w:tc>
          <w:tcPr>
            <w:tcW w:w="1419" w:type="dxa"/>
          </w:tcPr>
          <w:p w:rsidR="00A17AD0" w:rsidRDefault="00A17AD0">
            <w:pPr>
              <w:rPr>
                <w:rFonts w:ascii="Times New Roman" w:hAnsi="Times New Roman" w:cs="Times New Roman"/>
                <w:sz w:val="24"/>
                <w:szCs w:val="24"/>
              </w:rPr>
            </w:pPr>
            <w:r>
              <w:rPr>
                <w:rFonts w:ascii="Times New Roman" w:hAnsi="Times New Roman" w:cs="Times New Roman"/>
                <w:sz w:val="24"/>
                <w:szCs w:val="24"/>
              </w:rPr>
              <w:t>Демонстрация фильма</w:t>
            </w:r>
          </w:p>
        </w:tc>
      </w:tr>
      <w:tr w:rsidR="00B17810" w:rsidTr="00116612">
        <w:tc>
          <w:tcPr>
            <w:tcW w:w="8046" w:type="dxa"/>
          </w:tcPr>
          <w:p w:rsidR="00A17AD0" w:rsidRPr="009810F1"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A17AD0" w:rsidRDefault="00A17AD0"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2118">
              <w:rPr>
                <w:rFonts w:ascii="Times New Roman" w:hAnsi="Times New Roman" w:cs="Times New Roman"/>
                <w:sz w:val="28"/>
                <w:szCs w:val="28"/>
              </w:rPr>
              <w:t>Практически все знают, какую опасность для жизни представляют наркотики, но попадаются на крючок. Почему?</w:t>
            </w:r>
            <w:r w:rsidRPr="00A354E0">
              <w:rPr>
                <w:rFonts w:ascii="Times New Roman" w:hAnsi="Times New Roman" w:cs="Times New Roman"/>
                <w:sz w:val="28"/>
                <w:szCs w:val="28"/>
              </w:rPr>
              <w:t xml:space="preserve"> </w:t>
            </w:r>
          </w:p>
          <w:p w:rsidR="00A17AD0" w:rsidRDefault="00A17AD0"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Есть ли защита от этого зла?  Что может уберечь нас от него?</w:t>
            </w:r>
          </w:p>
          <w:p w:rsidR="00A17AD0" w:rsidRPr="00B42118" w:rsidRDefault="00A17AD0" w:rsidP="00A17AD0">
            <w:pPr>
              <w:spacing w:line="360" w:lineRule="auto"/>
              <w:jc w:val="both"/>
              <w:rPr>
                <w:rFonts w:ascii="Times New Roman" w:hAnsi="Times New Roman" w:cs="Times New Roman"/>
                <w:sz w:val="28"/>
                <w:szCs w:val="28"/>
              </w:rPr>
            </w:pPr>
          </w:p>
          <w:p w:rsidR="00B17810" w:rsidRPr="00E5586C" w:rsidRDefault="00A17AD0"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 Да, т</w:t>
            </w:r>
            <w:r w:rsidRPr="00B42118">
              <w:rPr>
                <w:rFonts w:ascii="Times New Roman" w:hAnsi="Times New Roman" w:cs="Times New Roman"/>
                <w:sz w:val="28"/>
                <w:szCs w:val="28"/>
              </w:rPr>
              <w:t>е, кто сеет это зло, кто наживается на смерти, продавая наркотики, очень умело завлекают молодых и неопытных в свои сети. Они внедряют в сознание подростк</w:t>
            </w:r>
            <w:r>
              <w:rPr>
                <w:rFonts w:ascii="Times New Roman" w:hAnsi="Times New Roman" w:cs="Times New Roman"/>
                <w:sz w:val="28"/>
                <w:szCs w:val="28"/>
              </w:rPr>
              <w:t>ов различные мифы о наркотиках, пытаются обмануть. Но знания о наркотиках, их губительном воздействии на людей, смогут уберечь от неправильного шага.</w:t>
            </w:r>
          </w:p>
        </w:tc>
        <w:tc>
          <w:tcPr>
            <w:tcW w:w="1419" w:type="dxa"/>
          </w:tcPr>
          <w:p w:rsidR="00B17810" w:rsidRDefault="00B1781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rsidP="00A17AD0">
            <w:pPr>
              <w:rPr>
                <w:rFonts w:ascii="Times New Roman" w:hAnsi="Times New Roman" w:cs="Times New Roman"/>
                <w:sz w:val="24"/>
                <w:szCs w:val="24"/>
              </w:rPr>
            </w:pPr>
            <w:r>
              <w:rPr>
                <w:rFonts w:ascii="Times New Roman" w:hAnsi="Times New Roman" w:cs="Times New Roman"/>
                <w:sz w:val="24"/>
                <w:szCs w:val="24"/>
              </w:rPr>
              <w:t>Слайд № 23</w:t>
            </w:r>
          </w:p>
          <w:p w:rsidR="00A17AD0" w:rsidRDefault="00A17AD0">
            <w:pPr>
              <w:rPr>
                <w:rFonts w:ascii="Times New Roman" w:hAnsi="Times New Roman" w:cs="Times New Roman"/>
                <w:sz w:val="24"/>
                <w:szCs w:val="24"/>
              </w:rPr>
            </w:pPr>
          </w:p>
        </w:tc>
      </w:tr>
      <w:tr w:rsidR="00A17AD0" w:rsidTr="00116612">
        <w:tc>
          <w:tcPr>
            <w:tcW w:w="8046" w:type="dxa"/>
          </w:tcPr>
          <w:p w:rsidR="00A17AD0" w:rsidRPr="009810F1"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A17AD0" w:rsidRDefault="00A17AD0"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вы многое узнали о наркотиках, найдутся ли у вас аргументы, чтобы сказать наркотикам твердое «НЕТ»? </w:t>
            </w:r>
            <w:r>
              <w:rPr>
                <w:rFonts w:ascii="Times New Roman" w:hAnsi="Times New Roman" w:cs="Times New Roman"/>
                <w:sz w:val="28"/>
                <w:szCs w:val="28"/>
              </w:rPr>
              <w:lastRenderedPageBreak/>
              <w:t>Что ответите на подобные предложения?</w:t>
            </w:r>
          </w:p>
          <w:p w:rsidR="00A17AD0" w:rsidRPr="00A17AD0" w:rsidRDefault="00A17AD0" w:rsidP="00A17AD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17AD0">
              <w:rPr>
                <w:rFonts w:ascii="Times New Roman" w:hAnsi="Times New Roman" w:cs="Times New Roman"/>
                <w:b/>
                <w:sz w:val="28"/>
                <w:szCs w:val="28"/>
              </w:rPr>
              <w:t>Попробуй - пробуют все.</w:t>
            </w:r>
          </w:p>
          <w:p w:rsidR="00A17AD0"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Ответы детей:</w:t>
            </w:r>
          </w:p>
          <w:p w:rsidR="00A17AD0" w:rsidRPr="00432694" w:rsidRDefault="00A17AD0" w:rsidP="00A17AD0">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p>
          <w:p w:rsidR="00A17AD0" w:rsidRPr="009810F1"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A17AD0" w:rsidRPr="00E5586C" w:rsidRDefault="00A17AD0"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 Вы правы, э</w:t>
            </w:r>
            <w:r w:rsidRPr="00B42118">
              <w:rPr>
                <w:rFonts w:ascii="Times New Roman" w:hAnsi="Times New Roman" w:cs="Times New Roman"/>
                <w:sz w:val="28"/>
                <w:szCs w:val="28"/>
              </w:rPr>
              <w:t>то неправда: более 80% юношей не удалось склонить к употреблению наркотиков.</w:t>
            </w:r>
          </w:p>
        </w:tc>
        <w:tc>
          <w:tcPr>
            <w:tcW w:w="1419" w:type="dxa"/>
          </w:tcPr>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rsidP="00A17AD0">
            <w:pPr>
              <w:rPr>
                <w:rFonts w:ascii="Times New Roman" w:hAnsi="Times New Roman" w:cs="Times New Roman"/>
                <w:sz w:val="24"/>
                <w:szCs w:val="24"/>
              </w:rPr>
            </w:pPr>
            <w:r>
              <w:rPr>
                <w:rFonts w:ascii="Times New Roman" w:hAnsi="Times New Roman" w:cs="Times New Roman"/>
                <w:sz w:val="24"/>
                <w:szCs w:val="24"/>
              </w:rPr>
              <w:t>Слайд № 24</w:t>
            </w: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tc>
      </w:tr>
      <w:tr w:rsidR="00A17AD0" w:rsidTr="00116612">
        <w:tc>
          <w:tcPr>
            <w:tcW w:w="8046" w:type="dxa"/>
          </w:tcPr>
          <w:p w:rsidR="00A17AD0"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A17AD0" w:rsidRPr="00A17AD0" w:rsidRDefault="00A17AD0" w:rsidP="00A17AD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Что вы ответите на это предложение?</w:t>
            </w:r>
          </w:p>
          <w:p w:rsidR="00A17AD0" w:rsidRDefault="00A17AD0" w:rsidP="00A17AD0">
            <w:pPr>
              <w:spacing w:line="360" w:lineRule="auto"/>
              <w:ind w:left="33"/>
              <w:jc w:val="left"/>
              <w:rPr>
                <w:rFonts w:ascii="Times New Roman" w:hAnsi="Times New Roman" w:cs="Times New Roman"/>
                <w:b/>
                <w:sz w:val="28"/>
                <w:szCs w:val="28"/>
              </w:rPr>
            </w:pPr>
            <w:r>
              <w:rPr>
                <w:rFonts w:ascii="Times New Roman" w:hAnsi="Times New Roman" w:cs="Times New Roman"/>
                <w:b/>
                <w:sz w:val="28"/>
                <w:szCs w:val="28"/>
              </w:rPr>
              <w:t xml:space="preserve">  </w:t>
            </w:r>
            <w:r w:rsidRPr="00A74B4F">
              <w:rPr>
                <w:rFonts w:ascii="Times New Roman" w:hAnsi="Times New Roman" w:cs="Times New Roman"/>
                <w:b/>
                <w:sz w:val="28"/>
                <w:szCs w:val="28"/>
              </w:rPr>
              <w:t>Попробуй — вредных последствий не будет.</w:t>
            </w:r>
            <w:r w:rsidRPr="00A74B4F">
              <w:rPr>
                <w:rFonts w:ascii="Times New Roman" w:hAnsi="Times New Roman" w:cs="Times New Roman"/>
                <w:sz w:val="28"/>
                <w:szCs w:val="28"/>
              </w:rPr>
              <w:t xml:space="preserve"> </w:t>
            </w:r>
            <w:r w:rsidRPr="00A74B4F">
              <w:rPr>
                <w:rFonts w:ascii="Times New Roman" w:hAnsi="Times New Roman" w:cs="Times New Roman"/>
                <w:b/>
                <w:sz w:val="28"/>
                <w:szCs w:val="28"/>
              </w:rPr>
              <w:t>Попробуй - если не понравится, прекратишь прием.</w:t>
            </w:r>
          </w:p>
          <w:p w:rsidR="00A17AD0"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Ответы детей:</w:t>
            </w:r>
          </w:p>
          <w:p w:rsidR="00A17AD0" w:rsidRDefault="00A17AD0" w:rsidP="00A17AD0">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p>
          <w:p w:rsidR="00A17AD0" w:rsidRPr="00A17AD0"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A17AD0" w:rsidRPr="00FC366F" w:rsidRDefault="00A17AD0"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 Конечно, э</w:t>
            </w:r>
            <w:r w:rsidRPr="00B42118">
              <w:rPr>
                <w:rFonts w:ascii="Times New Roman" w:hAnsi="Times New Roman" w:cs="Times New Roman"/>
                <w:sz w:val="28"/>
                <w:szCs w:val="28"/>
              </w:rPr>
              <w:t>то ложь – пристрастие к некоторым наркотикам может возникнуть и после одного - двух приемов. Гибель возможна и при первой же инъекции. При употреблении любого вида наркотика, и "легкого", и "тяжелого", страдает, прежде всего, воля. И противостоять пристрастию практически невозможно.</w:t>
            </w:r>
          </w:p>
          <w:p w:rsidR="00A17AD0" w:rsidRPr="004E48A6" w:rsidRDefault="00A17AD0" w:rsidP="00A17AD0">
            <w:pPr>
              <w:spacing w:line="360" w:lineRule="auto"/>
              <w:ind w:left="426"/>
              <w:jc w:val="both"/>
              <w:rPr>
                <w:rFonts w:ascii="Times New Roman" w:hAnsi="Times New Roman" w:cs="Times New Roman"/>
                <w:sz w:val="28"/>
                <w:szCs w:val="28"/>
              </w:rPr>
            </w:pPr>
            <w:r w:rsidRPr="004E48A6">
              <w:rPr>
                <w:rFonts w:ascii="Times New Roman" w:hAnsi="Times New Roman" w:cs="Times New Roman"/>
                <w:sz w:val="28"/>
                <w:szCs w:val="28"/>
              </w:rPr>
              <w:t>Наркотик сделает тебя зависимым:</w:t>
            </w:r>
          </w:p>
          <w:p w:rsidR="00A17AD0" w:rsidRPr="004E48A6" w:rsidRDefault="00A17AD0" w:rsidP="00A17AD0">
            <w:pPr>
              <w:spacing w:line="360" w:lineRule="auto"/>
              <w:ind w:left="426"/>
              <w:jc w:val="both"/>
              <w:rPr>
                <w:rFonts w:ascii="Times New Roman" w:hAnsi="Times New Roman" w:cs="Times New Roman"/>
                <w:sz w:val="28"/>
                <w:szCs w:val="28"/>
              </w:rPr>
            </w:pPr>
            <w:r w:rsidRPr="004E48A6">
              <w:rPr>
                <w:rFonts w:ascii="Times New Roman" w:hAnsi="Times New Roman" w:cs="Times New Roman"/>
                <w:sz w:val="28"/>
                <w:szCs w:val="28"/>
              </w:rPr>
              <w:t>Твой разум засыпает, слабеет воля.</w:t>
            </w:r>
          </w:p>
          <w:p w:rsidR="00A17AD0" w:rsidRPr="004E48A6" w:rsidRDefault="00A17AD0" w:rsidP="00A17AD0">
            <w:pPr>
              <w:spacing w:line="360" w:lineRule="auto"/>
              <w:ind w:left="426"/>
              <w:jc w:val="both"/>
              <w:rPr>
                <w:rFonts w:ascii="Times New Roman" w:hAnsi="Times New Roman" w:cs="Times New Roman"/>
                <w:sz w:val="28"/>
                <w:szCs w:val="28"/>
              </w:rPr>
            </w:pPr>
            <w:r w:rsidRPr="004E48A6">
              <w:rPr>
                <w:rFonts w:ascii="Times New Roman" w:hAnsi="Times New Roman" w:cs="Times New Roman"/>
                <w:sz w:val="28"/>
                <w:szCs w:val="28"/>
              </w:rPr>
              <w:t>Вся твоя жизнь будет подчинена ему – ты превратишься в раба.</w:t>
            </w:r>
          </w:p>
          <w:p w:rsidR="00A17AD0" w:rsidRPr="004E48A6" w:rsidRDefault="00A17AD0" w:rsidP="00A17AD0">
            <w:pPr>
              <w:spacing w:line="360" w:lineRule="auto"/>
              <w:ind w:left="426"/>
              <w:jc w:val="both"/>
              <w:rPr>
                <w:rFonts w:ascii="Times New Roman" w:hAnsi="Times New Roman" w:cs="Times New Roman"/>
                <w:sz w:val="28"/>
                <w:szCs w:val="28"/>
              </w:rPr>
            </w:pPr>
            <w:r w:rsidRPr="004E48A6">
              <w:rPr>
                <w:rFonts w:ascii="Times New Roman" w:hAnsi="Times New Roman" w:cs="Times New Roman"/>
                <w:sz w:val="28"/>
                <w:szCs w:val="28"/>
              </w:rPr>
              <w:t>Освобождение дается очень тяжело, и, к сожалению, не всем.</w:t>
            </w:r>
          </w:p>
          <w:p w:rsidR="00A17AD0" w:rsidRPr="004E48A6" w:rsidRDefault="00A17AD0" w:rsidP="00A17AD0">
            <w:pPr>
              <w:spacing w:line="360" w:lineRule="auto"/>
              <w:ind w:left="426"/>
              <w:jc w:val="both"/>
              <w:rPr>
                <w:rFonts w:ascii="Times New Roman" w:hAnsi="Times New Roman" w:cs="Times New Roman"/>
                <w:sz w:val="28"/>
                <w:szCs w:val="28"/>
              </w:rPr>
            </w:pPr>
            <w:r w:rsidRPr="004E48A6">
              <w:rPr>
                <w:rFonts w:ascii="Times New Roman" w:hAnsi="Times New Roman" w:cs="Times New Roman"/>
                <w:sz w:val="28"/>
                <w:szCs w:val="28"/>
              </w:rPr>
              <w:t xml:space="preserve"> Все самое ценное в твоей жизни будет уничтожено и вытеснено им.</w:t>
            </w:r>
          </w:p>
          <w:p w:rsidR="00A17AD0" w:rsidRPr="009607EB" w:rsidRDefault="00A17AD0" w:rsidP="009607EB">
            <w:pPr>
              <w:spacing w:line="360" w:lineRule="auto"/>
              <w:ind w:left="426"/>
              <w:jc w:val="both"/>
              <w:rPr>
                <w:rFonts w:ascii="Times New Roman" w:hAnsi="Times New Roman" w:cs="Times New Roman"/>
                <w:sz w:val="28"/>
                <w:szCs w:val="28"/>
              </w:rPr>
            </w:pPr>
            <w:r w:rsidRPr="004E48A6">
              <w:rPr>
                <w:rFonts w:ascii="Times New Roman" w:hAnsi="Times New Roman" w:cs="Times New Roman"/>
                <w:sz w:val="28"/>
                <w:szCs w:val="28"/>
              </w:rPr>
              <w:t xml:space="preserve">Твое будущее – ограниченность, перспектива – распад, </w:t>
            </w:r>
            <w:r w:rsidRPr="004E48A6">
              <w:rPr>
                <w:rFonts w:ascii="Times New Roman" w:hAnsi="Times New Roman" w:cs="Times New Roman"/>
                <w:sz w:val="28"/>
                <w:szCs w:val="28"/>
              </w:rPr>
              <w:lastRenderedPageBreak/>
              <w:t>направление движения – вниз.</w:t>
            </w:r>
          </w:p>
        </w:tc>
        <w:tc>
          <w:tcPr>
            <w:tcW w:w="1419" w:type="dxa"/>
          </w:tcPr>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pPr>
              <w:rPr>
                <w:rFonts w:ascii="Times New Roman" w:hAnsi="Times New Roman" w:cs="Times New Roman"/>
                <w:sz w:val="24"/>
                <w:szCs w:val="24"/>
              </w:rPr>
            </w:pPr>
          </w:p>
          <w:p w:rsidR="00A17AD0" w:rsidRDefault="00A17AD0" w:rsidP="00A17AD0">
            <w:pPr>
              <w:rPr>
                <w:rFonts w:ascii="Times New Roman" w:hAnsi="Times New Roman" w:cs="Times New Roman"/>
                <w:sz w:val="24"/>
                <w:szCs w:val="24"/>
              </w:rPr>
            </w:pPr>
            <w:r>
              <w:rPr>
                <w:rFonts w:ascii="Times New Roman" w:hAnsi="Times New Roman" w:cs="Times New Roman"/>
                <w:sz w:val="24"/>
                <w:szCs w:val="24"/>
              </w:rPr>
              <w:t>Слайд № 25</w:t>
            </w:r>
          </w:p>
          <w:p w:rsidR="00A17AD0" w:rsidRDefault="00A17AD0">
            <w:pPr>
              <w:rPr>
                <w:rFonts w:ascii="Times New Roman" w:hAnsi="Times New Roman" w:cs="Times New Roman"/>
                <w:sz w:val="24"/>
                <w:szCs w:val="24"/>
              </w:rPr>
            </w:pPr>
          </w:p>
        </w:tc>
      </w:tr>
      <w:tr w:rsidR="00A17AD0" w:rsidTr="00116612">
        <w:tc>
          <w:tcPr>
            <w:tcW w:w="8046" w:type="dxa"/>
          </w:tcPr>
          <w:p w:rsidR="00A17AD0" w:rsidRPr="00A17AD0"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A17AD0" w:rsidRDefault="00D17808" w:rsidP="00D17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17808">
              <w:rPr>
                <w:rFonts w:ascii="Times New Roman" w:hAnsi="Times New Roman" w:cs="Times New Roman"/>
                <w:sz w:val="28"/>
                <w:szCs w:val="28"/>
              </w:rPr>
              <w:t>А если вы услышите</w:t>
            </w:r>
            <w:r>
              <w:rPr>
                <w:rFonts w:ascii="Times New Roman" w:hAnsi="Times New Roman" w:cs="Times New Roman"/>
                <w:sz w:val="28"/>
                <w:szCs w:val="28"/>
              </w:rPr>
              <w:t xml:space="preserve">: </w:t>
            </w:r>
            <w:r w:rsidRPr="00D17808">
              <w:rPr>
                <w:rFonts w:ascii="Times New Roman" w:hAnsi="Times New Roman" w:cs="Times New Roman"/>
                <w:b/>
                <w:sz w:val="28"/>
                <w:szCs w:val="28"/>
              </w:rPr>
              <w:t>«</w:t>
            </w:r>
            <w:r w:rsidRPr="00A74B4F">
              <w:rPr>
                <w:rFonts w:ascii="Times New Roman" w:hAnsi="Times New Roman" w:cs="Times New Roman"/>
                <w:b/>
                <w:sz w:val="28"/>
                <w:szCs w:val="28"/>
              </w:rPr>
              <w:t>Попробуй - существуют "безвредные" наркотики</w:t>
            </w:r>
            <w:r>
              <w:rPr>
                <w:rFonts w:ascii="Times New Roman" w:hAnsi="Times New Roman" w:cs="Times New Roman"/>
                <w:b/>
                <w:sz w:val="28"/>
                <w:szCs w:val="28"/>
              </w:rPr>
              <w:t>»</w:t>
            </w:r>
            <w:r w:rsidRPr="00A74B4F">
              <w:rPr>
                <w:rFonts w:ascii="Times New Roman" w:hAnsi="Times New Roman" w:cs="Times New Roman"/>
                <w:b/>
                <w:sz w:val="28"/>
                <w:szCs w:val="28"/>
              </w:rPr>
              <w:t>.</w:t>
            </w:r>
          </w:p>
          <w:p w:rsidR="00D17808" w:rsidRDefault="00D17808" w:rsidP="00D17808">
            <w:pPr>
              <w:spacing w:line="360" w:lineRule="auto"/>
              <w:ind w:left="360"/>
              <w:jc w:val="both"/>
              <w:rPr>
                <w:rFonts w:ascii="Times New Roman" w:hAnsi="Times New Roman" w:cs="Times New Roman"/>
                <w:b/>
                <w:sz w:val="28"/>
                <w:szCs w:val="28"/>
              </w:rPr>
            </w:pPr>
          </w:p>
          <w:p w:rsidR="00A17AD0" w:rsidRDefault="00A17AD0" w:rsidP="00A17AD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Ответы детей:</w:t>
            </w:r>
          </w:p>
          <w:p w:rsidR="00A17AD0" w:rsidRPr="00432694" w:rsidRDefault="00A17AD0" w:rsidP="00A17AD0">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p>
          <w:p w:rsidR="00A17AD0" w:rsidRPr="00D17808"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A17AD0" w:rsidRPr="00B42118" w:rsidRDefault="00D17808" w:rsidP="00A17A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AD0" w:rsidRPr="00B42118">
              <w:rPr>
                <w:rFonts w:ascii="Times New Roman" w:hAnsi="Times New Roman" w:cs="Times New Roman"/>
                <w:sz w:val="28"/>
                <w:szCs w:val="28"/>
              </w:rPr>
              <w:t xml:space="preserve">Это неправда - Безвредных легких наркотиков не существует. Все они ядовиты для организма и разрушают личность. </w:t>
            </w:r>
          </w:p>
          <w:p w:rsidR="00A17AD0" w:rsidRPr="00FC366F" w:rsidRDefault="00A17AD0" w:rsidP="00A17AD0">
            <w:pPr>
              <w:spacing w:line="360" w:lineRule="auto"/>
              <w:jc w:val="both"/>
              <w:rPr>
                <w:rFonts w:ascii="Times New Roman" w:hAnsi="Times New Roman" w:cs="Times New Roman"/>
                <w:sz w:val="28"/>
                <w:szCs w:val="28"/>
              </w:rPr>
            </w:pPr>
            <w:r w:rsidRPr="00B42118">
              <w:rPr>
                <w:rFonts w:ascii="Times New Roman" w:hAnsi="Times New Roman" w:cs="Times New Roman"/>
                <w:sz w:val="28"/>
                <w:szCs w:val="28"/>
              </w:rPr>
              <w:t>«Нет» надо сказать твердо, не потому, что тебе запрещают родители, не потому, что тебе о вреде и гибели от наркотиков много рассказывали, а потому, что ты САМ этого не хочешь.</w:t>
            </w:r>
          </w:p>
          <w:p w:rsidR="00A17AD0" w:rsidRPr="004E48A6" w:rsidRDefault="00A17AD0" w:rsidP="00A17AD0">
            <w:pPr>
              <w:spacing w:line="360" w:lineRule="auto"/>
              <w:ind w:firstLine="360"/>
              <w:jc w:val="both"/>
              <w:rPr>
                <w:rFonts w:ascii="Times New Roman" w:hAnsi="Times New Roman" w:cs="Times New Roman"/>
                <w:sz w:val="28"/>
                <w:szCs w:val="28"/>
              </w:rPr>
            </w:pPr>
            <w:r w:rsidRPr="004E48A6">
              <w:rPr>
                <w:rFonts w:ascii="Times New Roman" w:hAnsi="Times New Roman" w:cs="Times New Roman"/>
                <w:sz w:val="28"/>
                <w:szCs w:val="28"/>
              </w:rPr>
              <w:t>Наркотик влияет на психику:</w:t>
            </w:r>
          </w:p>
          <w:p w:rsidR="00A17AD0" w:rsidRPr="004E48A6" w:rsidRDefault="00A17AD0" w:rsidP="00A17AD0">
            <w:pPr>
              <w:spacing w:line="360" w:lineRule="auto"/>
              <w:ind w:firstLine="360"/>
              <w:jc w:val="both"/>
              <w:rPr>
                <w:rFonts w:ascii="Times New Roman" w:hAnsi="Times New Roman" w:cs="Times New Roman"/>
                <w:sz w:val="28"/>
                <w:szCs w:val="28"/>
              </w:rPr>
            </w:pPr>
            <w:r w:rsidRPr="004E48A6">
              <w:rPr>
                <w:rFonts w:ascii="Times New Roman" w:hAnsi="Times New Roman" w:cs="Times New Roman"/>
                <w:sz w:val="28"/>
                <w:szCs w:val="28"/>
              </w:rPr>
              <w:t>Твои мысли уже не принадлежат тебе.</w:t>
            </w:r>
          </w:p>
          <w:p w:rsidR="00A17AD0" w:rsidRPr="004E48A6" w:rsidRDefault="00A17AD0" w:rsidP="00A17AD0">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Наркотик разрушает твой организм:</w:t>
            </w:r>
          </w:p>
          <w:p w:rsidR="00A17AD0" w:rsidRPr="004E48A6" w:rsidRDefault="00A17AD0" w:rsidP="00A17AD0">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Многие наркотики просто растворяют мозг.</w:t>
            </w:r>
          </w:p>
          <w:p w:rsidR="00A17AD0" w:rsidRPr="004E48A6" w:rsidRDefault="00A17AD0" w:rsidP="00A17AD0">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Ты становишься уязвимым для многих болезней – сил на защиту не останется.</w:t>
            </w:r>
          </w:p>
          <w:p w:rsidR="00A17AD0" w:rsidRPr="004E48A6" w:rsidRDefault="00A17AD0" w:rsidP="00A17AD0">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Внутренние органы быстро стареют.</w:t>
            </w:r>
          </w:p>
          <w:p w:rsidR="009607EB" w:rsidRPr="009607EB" w:rsidRDefault="00A17AD0" w:rsidP="00E5586C">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Сердце уже не справляется с обычными нагрузками.</w:t>
            </w:r>
          </w:p>
        </w:tc>
        <w:tc>
          <w:tcPr>
            <w:tcW w:w="1419" w:type="dxa"/>
          </w:tcPr>
          <w:p w:rsidR="00A17AD0" w:rsidRDefault="00A17AD0">
            <w:pPr>
              <w:rPr>
                <w:rFonts w:ascii="Times New Roman" w:hAnsi="Times New Roman" w:cs="Times New Roman"/>
                <w:sz w:val="24"/>
                <w:szCs w:val="24"/>
              </w:rPr>
            </w:pPr>
          </w:p>
          <w:p w:rsidR="00D17808" w:rsidRDefault="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26</w:t>
            </w:r>
          </w:p>
          <w:p w:rsidR="00D17808" w:rsidRDefault="00D17808">
            <w:pPr>
              <w:rPr>
                <w:rFonts w:ascii="Times New Roman" w:hAnsi="Times New Roman" w:cs="Times New Roman"/>
                <w:sz w:val="24"/>
                <w:szCs w:val="24"/>
              </w:rPr>
            </w:pPr>
          </w:p>
        </w:tc>
      </w:tr>
      <w:tr w:rsidR="00D17808" w:rsidTr="00116612">
        <w:tc>
          <w:tcPr>
            <w:tcW w:w="8046" w:type="dxa"/>
          </w:tcPr>
          <w:p w:rsidR="00D17808" w:rsidRPr="00D17808"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D17808" w:rsidRDefault="00D17808" w:rsidP="00D17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Что ответить тому, кто говорит: </w:t>
            </w:r>
            <w:r w:rsidRPr="00D17808">
              <w:rPr>
                <w:rFonts w:ascii="Times New Roman" w:hAnsi="Times New Roman" w:cs="Times New Roman"/>
                <w:b/>
                <w:sz w:val="28"/>
                <w:szCs w:val="28"/>
              </w:rPr>
              <w:t>«</w:t>
            </w:r>
            <w:r w:rsidRPr="00A74B4F">
              <w:rPr>
                <w:rFonts w:ascii="Times New Roman" w:hAnsi="Times New Roman" w:cs="Times New Roman"/>
                <w:b/>
                <w:sz w:val="28"/>
                <w:szCs w:val="28"/>
              </w:rPr>
              <w:t>Попробуй - наркотики спасают от проблем</w:t>
            </w:r>
            <w:r w:rsidRPr="00D17808">
              <w:rPr>
                <w:rFonts w:ascii="Times New Roman" w:hAnsi="Times New Roman" w:cs="Times New Roman"/>
                <w:b/>
                <w:sz w:val="28"/>
                <w:szCs w:val="28"/>
              </w:rPr>
              <w:t>»</w:t>
            </w:r>
            <w:r>
              <w:rPr>
                <w:rFonts w:ascii="Times New Roman" w:hAnsi="Times New Roman" w:cs="Times New Roman"/>
                <w:b/>
                <w:sz w:val="28"/>
                <w:szCs w:val="28"/>
              </w:rPr>
              <w:t>.</w:t>
            </w:r>
            <w:r w:rsidRPr="00432694">
              <w:rPr>
                <w:rFonts w:ascii="Times New Roman" w:hAnsi="Times New Roman" w:cs="Times New Roman"/>
                <w:b/>
                <w:sz w:val="28"/>
                <w:szCs w:val="28"/>
              </w:rPr>
              <w:t xml:space="preserve"> </w:t>
            </w:r>
          </w:p>
          <w:p w:rsidR="00D17808"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Ответы детей:</w:t>
            </w:r>
          </w:p>
          <w:p w:rsidR="00D17808" w:rsidRDefault="00D17808" w:rsidP="00D17808">
            <w:pPr>
              <w:spacing w:line="360" w:lineRule="auto"/>
              <w:jc w:val="both"/>
              <w:rPr>
                <w:rFonts w:ascii="Times New Roman" w:hAnsi="Times New Roman" w:cs="Times New Roman"/>
                <w:b/>
                <w:sz w:val="28"/>
                <w:szCs w:val="28"/>
              </w:rPr>
            </w:pPr>
            <w:r w:rsidRPr="00D17808">
              <w:rPr>
                <w:rFonts w:ascii="Times New Roman" w:hAnsi="Times New Roman" w:cs="Times New Roman"/>
                <w:b/>
                <w:sz w:val="28"/>
                <w:szCs w:val="28"/>
              </w:rPr>
              <w:t>…</w:t>
            </w:r>
          </w:p>
          <w:p w:rsidR="00D17808" w:rsidRPr="00D17808"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D17808" w:rsidRPr="00B42118" w:rsidRDefault="00D17808" w:rsidP="00D1780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42118">
              <w:rPr>
                <w:rFonts w:ascii="Times New Roman" w:hAnsi="Times New Roman" w:cs="Times New Roman"/>
                <w:sz w:val="28"/>
                <w:szCs w:val="28"/>
              </w:rPr>
              <w:t>Нет, проблем становится еще больше</w:t>
            </w:r>
          </w:p>
          <w:p w:rsidR="00D17808" w:rsidRPr="002F4A75" w:rsidRDefault="00D17808" w:rsidP="00D17808">
            <w:pPr>
              <w:spacing w:line="360" w:lineRule="auto"/>
              <w:jc w:val="both"/>
              <w:rPr>
                <w:rFonts w:ascii="Times New Roman" w:hAnsi="Times New Roman" w:cs="Times New Roman"/>
                <w:sz w:val="28"/>
                <w:szCs w:val="28"/>
              </w:rPr>
            </w:pPr>
            <w:r w:rsidRPr="002F4A75">
              <w:rPr>
                <w:rFonts w:ascii="Times New Roman" w:hAnsi="Times New Roman" w:cs="Times New Roman"/>
                <w:sz w:val="28"/>
                <w:szCs w:val="28"/>
              </w:rPr>
              <w:t>Наркотик порождает проблемы:</w:t>
            </w:r>
          </w:p>
          <w:p w:rsidR="00D17808" w:rsidRPr="004E48A6" w:rsidRDefault="00D17808" w:rsidP="00D17808">
            <w:pPr>
              <w:spacing w:line="360" w:lineRule="auto"/>
              <w:ind w:left="360"/>
              <w:jc w:val="both"/>
              <w:rPr>
                <w:rFonts w:ascii="Times New Roman" w:hAnsi="Times New Roman" w:cs="Times New Roman"/>
                <w:sz w:val="28"/>
                <w:szCs w:val="28"/>
              </w:rPr>
            </w:pPr>
            <w:r>
              <w:rPr>
                <w:sz w:val="28"/>
                <w:szCs w:val="28"/>
              </w:rPr>
              <w:t xml:space="preserve"> </w:t>
            </w:r>
            <w:r w:rsidRPr="004E48A6">
              <w:rPr>
                <w:rFonts w:ascii="Times New Roman" w:hAnsi="Times New Roman" w:cs="Times New Roman"/>
                <w:sz w:val="28"/>
                <w:szCs w:val="28"/>
              </w:rPr>
              <w:t>В школе тебе не добиться успеха – изменяются цели, мысли о будущем только мешают.</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В твоем окружении друзья перестают понимать тебя, они растут, а ты – нет.</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В семье ты теряешь контакт с близкими людьми – изменяются ценности, привязанности мешают.</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Ты рискуешь навсегда остаться без семьи:</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вряд ли кто-либо выдерет тебя, ведь никому не нужен молодой старик.</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Рано или поздно тебе самому станет никто не нужен.</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У тебя никогда не будет здоровых детей.</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Никто не будет жить рядом с безвольным, опустошенным, больным человеком.</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Наркотик укорачивает жизнь:</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За удовольствие надо платить – отдавать самое дорогое и драгоценное.</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Опасность заражения СПИДом – неминуемая смерть.</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Передозировка – часто ее последствия – быстрая смерть.</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Окружение наркомана – сплошной криминал.</w:t>
            </w:r>
          </w:p>
          <w:p w:rsidR="00D17808" w:rsidRPr="004E48A6"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Убийство наркомана – обыденный случай.</w:t>
            </w:r>
          </w:p>
          <w:p w:rsidR="00D17808" w:rsidRPr="00D17808" w:rsidRDefault="00D17808" w:rsidP="00D17808">
            <w:pPr>
              <w:spacing w:line="360" w:lineRule="auto"/>
              <w:ind w:left="360"/>
              <w:jc w:val="both"/>
              <w:rPr>
                <w:rFonts w:ascii="Times New Roman" w:hAnsi="Times New Roman" w:cs="Times New Roman"/>
                <w:sz w:val="28"/>
                <w:szCs w:val="28"/>
              </w:rPr>
            </w:pPr>
            <w:r w:rsidRPr="004E48A6">
              <w:rPr>
                <w:rFonts w:ascii="Times New Roman" w:hAnsi="Times New Roman" w:cs="Times New Roman"/>
                <w:sz w:val="28"/>
                <w:szCs w:val="28"/>
              </w:rPr>
              <w:t>Часто жить становится настолько «хорошо», что больше  и не хочется.</w:t>
            </w:r>
          </w:p>
        </w:tc>
        <w:tc>
          <w:tcPr>
            <w:tcW w:w="1419" w:type="dxa"/>
          </w:tcPr>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27</w:t>
            </w:r>
          </w:p>
          <w:p w:rsidR="00D17808" w:rsidRDefault="00D17808">
            <w:pPr>
              <w:rPr>
                <w:rFonts w:ascii="Times New Roman" w:hAnsi="Times New Roman" w:cs="Times New Roman"/>
                <w:sz w:val="24"/>
                <w:szCs w:val="24"/>
              </w:rPr>
            </w:pPr>
          </w:p>
        </w:tc>
      </w:tr>
      <w:tr w:rsidR="00D17808" w:rsidTr="00116612">
        <w:tc>
          <w:tcPr>
            <w:tcW w:w="8046" w:type="dxa"/>
          </w:tcPr>
          <w:p w:rsidR="00D17808" w:rsidRPr="009810F1"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D17808" w:rsidRDefault="00D17808" w:rsidP="00D17808">
            <w:pPr>
              <w:spacing w:line="360" w:lineRule="auto"/>
              <w:jc w:val="both"/>
              <w:rPr>
                <w:rFonts w:ascii="Times New Roman" w:hAnsi="Times New Roman" w:cs="Times New Roman"/>
                <w:sz w:val="28"/>
                <w:szCs w:val="28"/>
              </w:rPr>
            </w:pPr>
            <w:r>
              <w:rPr>
                <w:rFonts w:ascii="Times New Roman" w:hAnsi="Times New Roman" w:cs="Times New Roman"/>
                <w:sz w:val="28"/>
                <w:szCs w:val="28"/>
              </w:rPr>
              <w:t>Наш ответ: «Мы выбираем жизнь»</w:t>
            </w:r>
          </w:p>
          <w:p w:rsidR="00D17808" w:rsidRDefault="00D17808" w:rsidP="00D17808">
            <w:pPr>
              <w:spacing w:line="360" w:lineRule="auto"/>
              <w:jc w:val="both"/>
              <w:rPr>
                <w:rFonts w:ascii="Times New Roman" w:hAnsi="Times New Roman" w:cs="Times New Roman"/>
                <w:sz w:val="28"/>
                <w:szCs w:val="28"/>
              </w:rPr>
            </w:pPr>
            <w:r>
              <w:rPr>
                <w:rFonts w:ascii="Times New Roman" w:hAnsi="Times New Roman" w:cs="Times New Roman"/>
                <w:sz w:val="28"/>
                <w:szCs w:val="28"/>
              </w:rPr>
              <w:t>- Молодцы! Я вижу, что вы готовы встать на защиту своего здоровья, своей жизни. В этой борьбе со злом вы не одиноки.</w:t>
            </w:r>
          </w:p>
          <w:p w:rsidR="00B83C9C" w:rsidRPr="00E5586C" w:rsidRDefault="00B83C9C" w:rsidP="00D17808">
            <w:pPr>
              <w:spacing w:line="360" w:lineRule="auto"/>
              <w:jc w:val="both"/>
              <w:rPr>
                <w:rFonts w:ascii="Times New Roman" w:hAnsi="Times New Roman" w:cs="Times New Roman"/>
                <w:sz w:val="28"/>
                <w:szCs w:val="28"/>
              </w:rPr>
            </w:pPr>
          </w:p>
        </w:tc>
        <w:tc>
          <w:tcPr>
            <w:tcW w:w="1419" w:type="dxa"/>
          </w:tcPr>
          <w:p w:rsidR="00D17808" w:rsidRDefault="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28</w:t>
            </w: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29</w:t>
            </w:r>
          </w:p>
          <w:p w:rsidR="00D17808" w:rsidRDefault="00D17808" w:rsidP="00D17808">
            <w:pPr>
              <w:rPr>
                <w:rFonts w:ascii="Times New Roman" w:hAnsi="Times New Roman" w:cs="Times New Roman"/>
                <w:sz w:val="24"/>
                <w:szCs w:val="24"/>
              </w:rPr>
            </w:pPr>
          </w:p>
          <w:p w:rsidR="00D17808" w:rsidRDefault="00D17808">
            <w:pPr>
              <w:rPr>
                <w:rFonts w:ascii="Times New Roman" w:hAnsi="Times New Roman" w:cs="Times New Roman"/>
                <w:sz w:val="24"/>
                <w:szCs w:val="24"/>
              </w:rPr>
            </w:pPr>
          </w:p>
        </w:tc>
      </w:tr>
      <w:tr w:rsidR="00D17808" w:rsidTr="00116612">
        <w:tc>
          <w:tcPr>
            <w:tcW w:w="8046" w:type="dxa"/>
          </w:tcPr>
          <w:p w:rsidR="00D17808" w:rsidRPr="009810F1"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D17808" w:rsidRDefault="00D17808" w:rsidP="00D1780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Л</w:t>
            </w:r>
            <w:r w:rsidRPr="00181B8A">
              <w:rPr>
                <w:rFonts w:ascii="Times New Roman" w:hAnsi="Times New Roman" w:cs="Times New Roman"/>
                <w:sz w:val="28"/>
                <w:szCs w:val="28"/>
              </w:rPr>
              <w:t xml:space="preserve">учшая защита для нас  - любовь, взаимопонимание близких: прежде всего родителей. </w:t>
            </w:r>
          </w:p>
          <w:p w:rsidR="00D17808" w:rsidRPr="00181B8A" w:rsidRDefault="00D17808" w:rsidP="00D1780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И даже если иногда тебе кажется, что родители слишком строги или недостаточно внимательны к твоим проблемам, знай, что это нее так, что семья – твой спасательный круг.</w:t>
            </w:r>
          </w:p>
          <w:p w:rsidR="00D17808" w:rsidRPr="006C171B" w:rsidRDefault="00D17808" w:rsidP="00D17808">
            <w:pPr>
              <w:spacing w:line="360" w:lineRule="auto"/>
              <w:jc w:val="both"/>
              <w:rPr>
                <w:rFonts w:ascii="Times New Roman" w:hAnsi="Times New Roman" w:cs="Times New Roman"/>
                <w:sz w:val="28"/>
                <w:szCs w:val="28"/>
              </w:rPr>
            </w:pPr>
          </w:p>
          <w:p w:rsidR="00D17808" w:rsidRPr="006C171B" w:rsidRDefault="00D17808" w:rsidP="00D17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2-й </w:t>
            </w:r>
            <w:r w:rsidRPr="006C171B">
              <w:rPr>
                <w:rFonts w:ascii="Times New Roman" w:hAnsi="Times New Roman" w:cs="Times New Roman"/>
                <w:b/>
                <w:sz w:val="28"/>
                <w:szCs w:val="28"/>
              </w:rPr>
              <w:t>Чтец</w:t>
            </w:r>
            <w:r>
              <w:rPr>
                <w:rFonts w:ascii="Times New Roman" w:hAnsi="Times New Roman" w:cs="Times New Roman"/>
                <w:b/>
                <w:sz w:val="28"/>
                <w:szCs w:val="28"/>
              </w:rPr>
              <w:t>:</w:t>
            </w:r>
            <w:r w:rsidRPr="006C171B">
              <w:rPr>
                <w:rFonts w:ascii="Times New Roman" w:hAnsi="Times New Roman" w:cs="Times New Roman"/>
                <w:b/>
                <w:sz w:val="28"/>
                <w:szCs w:val="28"/>
              </w:rPr>
              <w:t xml:space="preserve"> </w:t>
            </w:r>
          </w:p>
          <w:p w:rsidR="00D17808" w:rsidRPr="009458C5" w:rsidRDefault="00D17808" w:rsidP="00D17808">
            <w:pPr>
              <w:spacing w:line="360" w:lineRule="auto"/>
              <w:ind w:left="426"/>
              <w:jc w:val="both"/>
              <w:rPr>
                <w:rFonts w:ascii="Times New Roman" w:hAnsi="Times New Roman" w:cs="Times New Roman"/>
                <w:sz w:val="28"/>
                <w:szCs w:val="28"/>
              </w:rPr>
            </w:pPr>
            <w:r w:rsidRPr="009458C5">
              <w:rPr>
                <w:rFonts w:ascii="Times New Roman" w:hAnsi="Times New Roman" w:cs="Times New Roman"/>
                <w:sz w:val="28"/>
                <w:szCs w:val="28"/>
              </w:rPr>
              <w:t>Там любят тебя без особых причин:</w:t>
            </w:r>
          </w:p>
          <w:p w:rsidR="00D17808" w:rsidRPr="009458C5" w:rsidRDefault="00D17808" w:rsidP="00D17808">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За то, что ты – внук,</w:t>
            </w:r>
          </w:p>
          <w:p w:rsidR="00D17808" w:rsidRPr="009458C5" w:rsidRDefault="00D17808" w:rsidP="00D17808">
            <w:pPr>
              <w:spacing w:line="360" w:lineRule="auto"/>
              <w:ind w:left="426"/>
              <w:jc w:val="both"/>
              <w:rPr>
                <w:rFonts w:ascii="Times New Roman" w:hAnsi="Times New Roman" w:cs="Times New Roman"/>
                <w:sz w:val="28"/>
                <w:szCs w:val="28"/>
              </w:rPr>
            </w:pPr>
            <w:r w:rsidRPr="009458C5">
              <w:rPr>
                <w:rFonts w:ascii="Times New Roman" w:hAnsi="Times New Roman" w:cs="Times New Roman"/>
                <w:sz w:val="28"/>
                <w:szCs w:val="28"/>
              </w:rPr>
              <w:t>За то, что ты – сын,</w:t>
            </w:r>
          </w:p>
          <w:p w:rsidR="00D17808" w:rsidRPr="009458C5" w:rsidRDefault="00D17808" w:rsidP="00D17808">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За то, что – малыш,</w:t>
            </w:r>
          </w:p>
          <w:p w:rsidR="00D17808" w:rsidRPr="009458C5" w:rsidRDefault="00D17808" w:rsidP="00D17808">
            <w:pPr>
              <w:spacing w:line="360" w:lineRule="auto"/>
              <w:ind w:left="426"/>
              <w:jc w:val="both"/>
              <w:rPr>
                <w:rFonts w:ascii="Times New Roman" w:hAnsi="Times New Roman" w:cs="Times New Roman"/>
                <w:sz w:val="28"/>
                <w:szCs w:val="28"/>
              </w:rPr>
            </w:pPr>
            <w:r w:rsidRPr="009458C5">
              <w:rPr>
                <w:rFonts w:ascii="Times New Roman" w:hAnsi="Times New Roman" w:cs="Times New Roman"/>
                <w:sz w:val="28"/>
                <w:szCs w:val="28"/>
              </w:rPr>
              <w:t>За то, что растешь,</w:t>
            </w:r>
          </w:p>
          <w:p w:rsidR="00D17808" w:rsidRPr="009458C5" w:rsidRDefault="00D17808" w:rsidP="00D17808">
            <w:pPr>
              <w:spacing w:line="360" w:lineRule="auto"/>
              <w:ind w:left="426"/>
              <w:jc w:val="both"/>
              <w:rPr>
                <w:rFonts w:ascii="Times New Roman" w:hAnsi="Times New Roman" w:cs="Times New Roman"/>
                <w:sz w:val="28"/>
                <w:szCs w:val="28"/>
              </w:rPr>
            </w:pPr>
            <w:r w:rsidRPr="009458C5">
              <w:rPr>
                <w:rFonts w:ascii="Times New Roman" w:hAnsi="Times New Roman" w:cs="Times New Roman"/>
                <w:sz w:val="28"/>
                <w:szCs w:val="28"/>
              </w:rPr>
              <w:t>З</w:t>
            </w:r>
            <w:r>
              <w:rPr>
                <w:rFonts w:ascii="Times New Roman" w:hAnsi="Times New Roman" w:cs="Times New Roman"/>
                <w:sz w:val="28"/>
                <w:szCs w:val="28"/>
              </w:rPr>
              <w:t>а то, что на папу и маму похож.</w:t>
            </w:r>
          </w:p>
          <w:p w:rsidR="00D17808" w:rsidRPr="009458C5" w:rsidRDefault="00D17808" w:rsidP="00D17808">
            <w:pPr>
              <w:spacing w:line="360" w:lineRule="auto"/>
              <w:ind w:left="426"/>
              <w:jc w:val="both"/>
              <w:rPr>
                <w:rFonts w:ascii="Times New Roman" w:hAnsi="Times New Roman" w:cs="Times New Roman"/>
                <w:sz w:val="28"/>
                <w:szCs w:val="28"/>
              </w:rPr>
            </w:pPr>
            <w:r w:rsidRPr="009458C5">
              <w:rPr>
                <w:rFonts w:ascii="Times New Roman" w:hAnsi="Times New Roman" w:cs="Times New Roman"/>
                <w:sz w:val="28"/>
                <w:szCs w:val="28"/>
              </w:rPr>
              <w:t>И эта любовь до конца твоих дней</w:t>
            </w:r>
          </w:p>
          <w:p w:rsidR="00D17808" w:rsidRDefault="00D17808" w:rsidP="00D17808">
            <w:pPr>
              <w:spacing w:line="360" w:lineRule="auto"/>
              <w:ind w:left="426"/>
              <w:jc w:val="both"/>
              <w:rPr>
                <w:rFonts w:ascii="Times New Roman" w:hAnsi="Times New Roman" w:cs="Times New Roman"/>
                <w:sz w:val="28"/>
                <w:szCs w:val="28"/>
              </w:rPr>
            </w:pPr>
            <w:r w:rsidRPr="009458C5">
              <w:rPr>
                <w:rFonts w:ascii="Times New Roman" w:hAnsi="Times New Roman" w:cs="Times New Roman"/>
                <w:sz w:val="28"/>
                <w:szCs w:val="28"/>
              </w:rPr>
              <w:t>Останется тайной опорой твоей.</w:t>
            </w:r>
          </w:p>
          <w:p w:rsidR="00D17808" w:rsidRPr="009810F1"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D17808" w:rsidRPr="009607EB" w:rsidRDefault="00D17808" w:rsidP="00D17808">
            <w:pPr>
              <w:spacing w:line="360" w:lineRule="auto"/>
              <w:jc w:val="both"/>
              <w:rPr>
                <w:rFonts w:ascii="Times New Roman" w:hAnsi="Times New Roman" w:cs="Times New Roman"/>
                <w:sz w:val="28"/>
                <w:szCs w:val="28"/>
              </w:rPr>
            </w:pPr>
            <w:r>
              <w:rPr>
                <w:rFonts w:ascii="Times New Roman" w:hAnsi="Times New Roman" w:cs="Times New Roman"/>
                <w:sz w:val="28"/>
                <w:szCs w:val="28"/>
              </w:rPr>
              <w:t>Помни, мир и взаимопонимание семьи зависит от каждого члена и от тебя тоже.</w:t>
            </w:r>
          </w:p>
        </w:tc>
        <w:tc>
          <w:tcPr>
            <w:tcW w:w="1419" w:type="dxa"/>
          </w:tcPr>
          <w:p w:rsidR="00D17808" w:rsidRDefault="00D17808">
            <w:pPr>
              <w:rPr>
                <w:rFonts w:ascii="Times New Roman" w:hAnsi="Times New Roman" w:cs="Times New Roman"/>
                <w:sz w:val="24"/>
                <w:szCs w:val="24"/>
              </w:rPr>
            </w:pPr>
          </w:p>
          <w:p w:rsidR="00D17808" w:rsidRDefault="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30</w:t>
            </w:r>
          </w:p>
          <w:p w:rsidR="00D17808" w:rsidRDefault="00D17808">
            <w:pPr>
              <w:rPr>
                <w:rFonts w:ascii="Times New Roman" w:hAnsi="Times New Roman" w:cs="Times New Roman"/>
                <w:sz w:val="24"/>
                <w:szCs w:val="24"/>
              </w:rPr>
            </w:pPr>
          </w:p>
          <w:p w:rsidR="00D17808" w:rsidRDefault="00D17808">
            <w:pPr>
              <w:rPr>
                <w:rFonts w:ascii="Times New Roman" w:hAnsi="Times New Roman" w:cs="Times New Roman"/>
                <w:sz w:val="24"/>
                <w:szCs w:val="24"/>
              </w:rPr>
            </w:pPr>
          </w:p>
          <w:p w:rsidR="00D17808" w:rsidRDefault="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31</w:t>
            </w: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Pr="00A26E60" w:rsidRDefault="00A26E60" w:rsidP="00D17808">
            <w:pPr>
              <w:rPr>
                <w:rFonts w:ascii="Times New Roman" w:hAnsi="Times New Roman" w:cs="Times New Roman"/>
                <w:i/>
                <w:sz w:val="24"/>
                <w:szCs w:val="24"/>
              </w:rPr>
            </w:pPr>
            <w:r>
              <w:rPr>
                <w:rFonts w:ascii="Times New Roman" w:hAnsi="Times New Roman" w:cs="Times New Roman"/>
                <w:i/>
                <w:sz w:val="24"/>
                <w:szCs w:val="24"/>
              </w:rPr>
              <w:t>Звучит лирическая музыка</w:t>
            </w: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32</w:t>
            </w:r>
          </w:p>
          <w:p w:rsidR="00D17808" w:rsidRDefault="00D17808" w:rsidP="00D17808">
            <w:pPr>
              <w:rPr>
                <w:rFonts w:ascii="Times New Roman" w:hAnsi="Times New Roman" w:cs="Times New Roman"/>
                <w:sz w:val="24"/>
                <w:szCs w:val="24"/>
              </w:rPr>
            </w:pPr>
          </w:p>
          <w:p w:rsidR="00D17808" w:rsidRDefault="00D17808">
            <w:pPr>
              <w:rPr>
                <w:rFonts w:ascii="Times New Roman" w:hAnsi="Times New Roman" w:cs="Times New Roman"/>
                <w:sz w:val="24"/>
                <w:szCs w:val="24"/>
              </w:rPr>
            </w:pPr>
          </w:p>
        </w:tc>
      </w:tr>
      <w:tr w:rsidR="00D17808" w:rsidTr="00116612">
        <w:tc>
          <w:tcPr>
            <w:tcW w:w="8046" w:type="dxa"/>
          </w:tcPr>
          <w:p w:rsidR="00D17808" w:rsidRPr="009810F1"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t>Ведущий:</w:t>
            </w:r>
          </w:p>
          <w:p w:rsidR="00D17808" w:rsidRDefault="00D17808" w:rsidP="00D178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если вдруг случилась, критических ситуациях, когда кажется, что ты одинок и не к кому обратиться за советом, не с кем поговорить – знай, существует телефон доверия, набери номер, и тебя обязательно выслушают и помогут. </w:t>
            </w:r>
          </w:p>
          <w:p w:rsidR="00D17808" w:rsidRDefault="00D17808" w:rsidP="00D17808">
            <w:pPr>
              <w:spacing w:line="360" w:lineRule="auto"/>
              <w:rPr>
                <w:rFonts w:ascii="Times New Roman" w:hAnsi="Times New Roman" w:cs="Times New Roman"/>
                <w:sz w:val="28"/>
                <w:szCs w:val="28"/>
              </w:rPr>
            </w:pPr>
          </w:p>
          <w:p w:rsidR="00D17808" w:rsidRDefault="00D17808" w:rsidP="00D17808">
            <w:pPr>
              <w:spacing w:line="360" w:lineRule="auto"/>
              <w:rPr>
                <w:rFonts w:ascii="Times New Roman" w:hAnsi="Times New Roman" w:cs="Times New Roman"/>
                <w:sz w:val="28"/>
                <w:szCs w:val="28"/>
              </w:rPr>
            </w:pPr>
            <w:r>
              <w:rPr>
                <w:rFonts w:ascii="Times New Roman" w:hAnsi="Times New Roman" w:cs="Times New Roman"/>
                <w:sz w:val="28"/>
                <w:szCs w:val="28"/>
              </w:rPr>
              <w:t>8-800-2000-122</w:t>
            </w:r>
          </w:p>
          <w:p w:rsidR="00D17808" w:rsidRDefault="00D17808" w:rsidP="00E5586C">
            <w:pPr>
              <w:spacing w:line="360" w:lineRule="auto"/>
              <w:rPr>
                <w:rFonts w:ascii="Times New Roman" w:hAnsi="Times New Roman" w:cs="Times New Roman"/>
                <w:sz w:val="28"/>
                <w:szCs w:val="28"/>
              </w:rPr>
            </w:pPr>
            <w:r>
              <w:rPr>
                <w:rFonts w:ascii="Times New Roman" w:hAnsi="Times New Roman" w:cs="Times New Roman"/>
                <w:sz w:val="28"/>
                <w:szCs w:val="28"/>
              </w:rPr>
              <w:t>Звонок бесплатный</w:t>
            </w:r>
          </w:p>
          <w:p w:rsidR="00B83C9C" w:rsidRPr="00E5586C" w:rsidRDefault="00B83C9C" w:rsidP="00E5586C">
            <w:pPr>
              <w:spacing w:line="360" w:lineRule="auto"/>
              <w:rPr>
                <w:rFonts w:ascii="Times New Roman" w:hAnsi="Times New Roman" w:cs="Times New Roman"/>
                <w:sz w:val="28"/>
                <w:szCs w:val="28"/>
              </w:rPr>
            </w:pPr>
          </w:p>
        </w:tc>
        <w:tc>
          <w:tcPr>
            <w:tcW w:w="1419" w:type="dxa"/>
          </w:tcPr>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32</w:t>
            </w:r>
          </w:p>
          <w:p w:rsidR="00D17808" w:rsidRDefault="00D17808">
            <w:pPr>
              <w:rPr>
                <w:rFonts w:ascii="Times New Roman" w:hAnsi="Times New Roman" w:cs="Times New Roman"/>
                <w:sz w:val="24"/>
                <w:szCs w:val="24"/>
              </w:rPr>
            </w:pPr>
          </w:p>
        </w:tc>
      </w:tr>
      <w:tr w:rsidR="00D17808" w:rsidTr="00116612">
        <w:tc>
          <w:tcPr>
            <w:tcW w:w="8046" w:type="dxa"/>
          </w:tcPr>
          <w:p w:rsidR="00D17808" w:rsidRPr="009810F1" w:rsidRDefault="00D17808" w:rsidP="00D17808">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D17808" w:rsidRDefault="00D17808" w:rsidP="00D17808">
            <w:pPr>
              <w:spacing w:line="360" w:lineRule="auto"/>
              <w:ind w:firstLine="708"/>
              <w:jc w:val="both"/>
              <w:rPr>
                <w:rFonts w:ascii="Times New Roman" w:hAnsi="Times New Roman" w:cs="Times New Roman"/>
                <w:sz w:val="28"/>
                <w:szCs w:val="28"/>
              </w:rPr>
            </w:pPr>
            <w:r w:rsidRPr="00432694">
              <w:rPr>
                <w:rFonts w:ascii="Times New Roman" w:hAnsi="Times New Roman" w:cs="Times New Roman"/>
                <w:sz w:val="28"/>
                <w:szCs w:val="28"/>
              </w:rPr>
              <w:t xml:space="preserve">Естественными свойствами молодости являются оптимизм, энергия, энтузиазм, интерес к жизни. </w:t>
            </w:r>
          </w:p>
          <w:p w:rsidR="00D17808" w:rsidRDefault="00D17808" w:rsidP="00D17808">
            <w:pPr>
              <w:spacing w:line="360" w:lineRule="auto"/>
              <w:ind w:firstLine="708"/>
              <w:jc w:val="both"/>
              <w:rPr>
                <w:rFonts w:ascii="Times New Roman" w:hAnsi="Times New Roman" w:cs="Times New Roman"/>
                <w:sz w:val="28"/>
                <w:szCs w:val="28"/>
              </w:rPr>
            </w:pPr>
            <w:r w:rsidRPr="00B42118">
              <w:rPr>
                <w:rFonts w:ascii="Times New Roman" w:hAnsi="Times New Roman" w:cs="Times New Roman"/>
                <w:sz w:val="28"/>
                <w:szCs w:val="28"/>
              </w:rPr>
              <w:t xml:space="preserve">Человек, не занятый творчеством, трудом, не знающий, куда себя деть, </w:t>
            </w:r>
            <w:r>
              <w:rPr>
                <w:rFonts w:ascii="Times New Roman" w:hAnsi="Times New Roman" w:cs="Times New Roman"/>
                <w:sz w:val="28"/>
                <w:szCs w:val="28"/>
              </w:rPr>
              <w:t xml:space="preserve">- </w:t>
            </w:r>
            <w:r w:rsidRPr="00B42118">
              <w:rPr>
                <w:rFonts w:ascii="Times New Roman" w:hAnsi="Times New Roman" w:cs="Times New Roman"/>
                <w:sz w:val="28"/>
                <w:szCs w:val="28"/>
              </w:rPr>
              <w:t>хорошая мишень для наркотика.</w:t>
            </w:r>
            <w:r>
              <w:rPr>
                <w:rFonts w:ascii="Times New Roman" w:hAnsi="Times New Roman" w:cs="Times New Roman"/>
                <w:sz w:val="28"/>
                <w:szCs w:val="28"/>
              </w:rPr>
              <w:t xml:space="preserve"> Уверена, что многие из вас уже нашли дело по душе. </w:t>
            </w:r>
          </w:p>
          <w:p w:rsidR="00D17808" w:rsidRDefault="00D17808" w:rsidP="00D178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нашем городе для этого созданы все условия: можно заниматься шахматами, прикладным, изобразительным  творчеством, музыкой, танцами</w:t>
            </w:r>
            <w:r w:rsidR="00A26E60">
              <w:rPr>
                <w:rFonts w:ascii="Times New Roman" w:hAnsi="Times New Roman" w:cs="Times New Roman"/>
                <w:sz w:val="28"/>
                <w:szCs w:val="28"/>
              </w:rPr>
              <w:t>, туризмом</w:t>
            </w:r>
            <w:r>
              <w:rPr>
                <w:rFonts w:ascii="Times New Roman" w:hAnsi="Times New Roman" w:cs="Times New Roman"/>
                <w:sz w:val="28"/>
                <w:szCs w:val="28"/>
              </w:rPr>
              <w:t xml:space="preserve">. </w:t>
            </w:r>
          </w:p>
          <w:p w:rsidR="00D17808" w:rsidRPr="00B42118" w:rsidRDefault="00D17808" w:rsidP="00D178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Учащиеся нашей школы </w:t>
            </w:r>
            <w:r w:rsidR="00A26E60">
              <w:rPr>
                <w:rFonts w:ascii="Times New Roman" w:hAnsi="Times New Roman" w:cs="Times New Roman"/>
                <w:sz w:val="28"/>
                <w:szCs w:val="28"/>
              </w:rPr>
              <w:t>с</w:t>
            </w:r>
            <w:r>
              <w:rPr>
                <w:rFonts w:ascii="Times New Roman" w:hAnsi="Times New Roman" w:cs="Times New Roman"/>
                <w:sz w:val="28"/>
                <w:szCs w:val="28"/>
              </w:rPr>
              <w:t xml:space="preserve"> удовольствием занимаются спортом.  Здесь они находят себе друзей, интересно и с пользой проводят свободное время. </w:t>
            </w:r>
          </w:p>
          <w:p w:rsidR="00D17808" w:rsidRPr="00C95CB2" w:rsidRDefault="00C95CB2" w:rsidP="00C95CB2">
            <w:pPr>
              <w:spacing w:line="360" w:lineRule="auto"/>
              <w:jc w:val="both"/>
              <w:rPr>
                <w:rFonts w:ascii="Times New Roman" w:hAnsi="Times New Roman" w:cs="Times New Roman"/>
                <w:sz w:val="28"/>
                <w:szCs w:val="28"/>
              </w:rPr>
            </w:pPr>
            <w:r w:rsidRPr="00C95CB2">
              <w:rPr>
                <w:rFonts w:ascii="Times New Roman" w:hAnsi="Times New Roman" w:cs="Times New Roman"/>
                <w:sz w:val="28"/>
                <w:szCs w:val="28"/>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tc>
        <w:tc>
          <w:tcPr>
            <w:tcW w:w="1419" w:type="dxa"/>
          </w:tcPr>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r>
              <w:rPr>
                <w:rFonts w:ascii="Times New Roman" w:hAnsi="Times New Roman" w:cs="Times New Roman"/>
                <w:sz w:val="24"/>
                <w:szCs w:val="24"/>
              </w:rPr>
              <w:t>Слайд № 34</w:t>
            </w: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D17808" w:rsidRDefault="00D17808" w:rsidP="00D17808">
            <w:pPr>
              <w:rPr>
                <w:rFonts w:ascii="Times New Roman" w:hAnsi="Times New Roman" w:cs="Times New Roman"/>
                <w:sz w:val="24"/>
                <w:szCs w:val="24"/>
              </w:rPr>
            </w:pPr>
          </w:p>
          <w:p w:rsidR="00A26E60" w:rsidRDefault="00A26E60" w:rsidP="00A26E60">
            <w:pPr>
              <w:rPr>
                <w:rFonts w:ascii="Times New Roman" w:hAnsi="Times New Roman" w:cs="Times New Roman"/>
                <w:sz w:val="24"/>
                <w:szCs w:val="24"/>
              </w:rPr>
            </w:pPr>
            <w:r>
              <w:rPr>
                <w:rFonts w:ascii="Times New Roman" w:hAnsi="Times New Roman" w:cs="Times New Roman"/>
                <w:sz w:val="24"/>
                <w:szCs w:val="24"/>
              </w:rPr>
              <w:t xml:space="preserve">Слайды </w:t>
            </w:r>
          </w:p>
          <w:p w:rsidR="00D17808" w:rsidRDefault="00A26E60" w:rsidP="00A26E60">
            <w:pPr>
              <w:rPr>
                <w:rFonts w:ascii="Times New Roman" w:hAnsi="Times New Roman" w:cs="Times New Roman"/>
                <w:sz w:val="24"/>
                <w:szCs w:val="24"/>
              </w:rPr>
            </w:pPr>
            <w:r>
              <w:rPr>
                <w:rFonts w:ascii="Times New Roman" w:hAnsi="Times New Roman" w:cs="Times New Roman"/>
                <w:sz w:val="24"/>
                <w:szCs w:val="24"/>
              </w:rPr>
              <w:t>№№ 35-41</w:t>
            </w:r>
          </w:p>
          <w:p w:rsidR="00D17808" w:rsidRDefault="00D17808" w:rsidP="00D17808">
            <w:pPr>
              <w:rPr>
                <w:rFonts w:ascii="Times New Roman" w:hAnsi="Times New Roman" w:cs="Times New Roman"/>
                <w:sz w:val="24"/>
                <w:szCs w:val="24"/>
              </w:rPr>
            </w:pPr>
          </w:p>
          <w:p w:rsidR="00A26E60" w:rsidRDefault="00A26E60" w:rsidP="00D17808">
            <w:pPr>
              <w:rPr>
                <w:rFonts w:ascii="Times New Roman" w:hAnsi="Times New Roman" w:cs="Times New Roman"/>
                <w:sz w:val="24"/>
                <w:szCs w:val="24"/>
              </w:rPr>
            </w:pPr>
          </w:p>
          <w:p w:rsidR="00A26E60" w:rsidRDefault="00A26E60" w:rsidP="00D17808">
            <w:pPr>
              <w:rPr>
                <w:rFonts w:ascii="Times New Roman" w:hAnsi="Times New Roman" w:cs="Times New Roman"/>
                <w:sz w:val="24"/>
                <w:szCs w:val="24"/>
              </w:rPr>
            </w:pPr>
          </w:p>
          <w:p w:rsidR="00A26E60" w:rsidRDefault="00A26E60" w:rsidP="00D17808">
            <w:pPr>
              <w:rPr>
                <w:rFonts w:ascii="Times New Roman" w:hAnsi="Times New Roman" w:cs="Times New Roman"/>
                <w:sz w:val="24"/>
                <w:szCs w:val="24"/>
              </w:rPr>
            </w:pPr>
          </w:p>
          <w:p w:rsidR="00A26E60" w:rsidRDefault="00A26E60" w:rsidP="00D17808">
            <w:pPr>
              <w:rPr>
                <w:rFonts w:ascii="Times New Roman" w:hAnsi="Times New Roman" w:cs="Times New Roman"/>
                <w:sz w:val="24"/>
                <w:szCs w:val="24"/>
              </w:rPr>
            </w:pPr>
          </w:p>
          <w:p w:rsidR="00A26E60" w:rsidRDefault="00A26E60" w:rsidP="00D17808">
            <w:pPr>
              <w:rPr>
                <w:rFonts w:ascii="Times New Roman" w:hAnsi="Times New Roman" w:cs="Times New Roman"/>
                <w:sz w:val="24"/>
                <w:szCs w:val="24"/>
              </w:rPr>
            </w:pPr>
          </w:p>
          <w:p w:rsidR="00A26E60" w:rsidRDefault="00A26E60" w:rsidP="00A26E60">
            <w:pPr>
              <w:rPr>
                <w:rFonts w:ascii="Times New Roman" w:hAnsi="Times New Roman" w:cs="Times New Roman"/>
                <w:sz w:val="24"/>
                <w:szCs w:val="24"/>
              </w:rPr>
            </w:pPr>
            <w:r>
              <w:rPr>
                <w:rFonts w:ascii="Times New Roman" w:hAnsi="Times New Roman" w:cs="Times New Roman"/>
                <w:sz w:val="24"/>
                <w:szCs w:val="24"/>
              </w:rPr>
              <w:t xml:space="preserve">Слайды </w:t>
            </w:r>
          </w:p>
          <w:p w:rsidR="00A26E60" w:rsidRDefault="00A26E60" w:rsidP="00A26E60">
            <w:pPr>
              <w:rPr>
                <w:rFonts w:ascii="Times New Roman" w:hAnsi="Times New Roman" w:cs="Times New Roman"/>
                <w:sz w:val="24"/>
                <w:szCs w:val="24"/>
              </w:rPr>
            </w:pPr>
            <w:r>
              <w:rPr>
                <w:rFonts w:ascii="Times New Roman" w:hAnsi="Times New Roman" w:cs="Times New Roman"/>
                <w:sz w:val="24"/>
                <w:szCs w:val="24"/>
              </w:rPr>
              <w:t>№№</w:t>
            </w:r>
            <w:r w:rsidR="00C95CB2">
              <w:rPr>
                <w:rFonts w:ascii="Times New Roman" w:hAnsi="Times New Roman" w:cs="Times New Roman"/>
                <w:sz w:val="24"/>
                <w:szCs w:val="24"/>
              </w:rPr>
              <w:t xml:space="preserve"> 42-49</w:t>
            </w:r>
          </w:p>
        </w:tc>
      </w:tr>
      <w:tr w:rsidR="00A26E60" w:rsidTr="00116612">
        <w:tc>
          <w:tcPr>
            <w:tcW w:w="8046" w:type="dxa"/>
          </w:tcPr>
          <w:p w:rsidR="00A26E60" w:rsidRPr="006C171B" w:rsidRDefault="00A26E60" w:rsidP="00A26E6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1-й </w:t>
            </w:r>
            <w:r w:rsidRPr="006C171B">
              <w:rPr>
                <w:rFonts w:ascii="Times New Roman" w:hAnsi="Times New Roman" w:cs="Times New Roman"/>
                <w:b/>
                <w:sz w:val="28"/>
                <w:szCs w:val="28"/>
              </w:rPr>
              <w:t>Чтец</w:t>
            </w:r>
            <w:r>
              <w:rPr>
                <w:rFonts w:ascii="Times New Roman" w:hAnsi="Times New Roman" w:cs="Times New Roman"/>
                <w:b/>
                <w:sz w:val="28"/>
                <w:szCs w:val="28"/>
              </w:rPr>
              <w:t>:</w:t>
            </w:r>
            <w:r w:rsidRPr="006C171B">
              <w:rPr>
                <w:rFonts w:ascii="Times New Roman" w:hAnsi="Times New Roman" w:cs="Times New Roman"/>
                <w:b/>
                <w:sz w:val="28"/>
                <w:szCs w:val="28"/>
              </w:rPr>
              <w:t xml:space="preserve"> </w:t>
            </w:r>
          </w:p>
          <w:p w:rsidR="00C95CB2" w:rsidRDefault="00C95CB2" w:rsidP="00C95CB2">
            <w:pPr>
              <w:spacing w:line="360" w:lineRule="auto"/>
              <w:jc w:val="both"/>
              <w:rPr>
                <w:rFonts w:ascii="Times New Roman" w:hAnsi="Times New Roman" w:cs="Times New Roman"/>
                <w:sz w:val="28"/>
                <w:szCs w:val="28"/>
              </w:rPr>
            </w:pPr>
          </w:p>
          <w:p w:rsidR="00C95CB2" w:rsidRPr="00C95CB2" w:rsidRDefault="00C95CB2" w:rsidP="00C95CB2">
            <w:pPr>
              <w:spacing w:line="360" w:lineRule="auto"/>
              <w:jc w:val="both"/>
              <w:rPr>
                <w:rFonts w:ascii="Times New Roman" w:hAnsi="Times New Roman" w:cs="Times New Roman"/>
                <w:sz w:val="16"/>
                <w:szCs w:val="16"/>
              </w:rPr>
            </w:pPr>
          </w:p>
          <w:p w:rsidR="00A26E60" w:rsidRPr="007C46F2" w:rsidRDefault="00A26E60" w:rsidP="00A26E60">
            <w:pPr>
              <w:spacing w:line="360" w:lineRule="auto"/>
              <w:ind w:left="1701"/>
              <w:jc w:val="both"/>
              <w:rPr>
                <w:rFonts w:ascii="Times New Roman" w:hAnsi="Times New Roman" w:cs="Times New Roman"/>
                <w:sz w:val="28"/>
                <w:szCs w:val="28"/>
              </w:rPr>
            </w:pPr>
            <w:r w:rsidRPr="007C46F2">
              <w:rPr>
                <w:rFonts w:ascii="Times New Roman" w:hAnsi="Times New Roman" w:cs="Times New Roman"/>
                <w:sz w:val="28"/>
                <w:szCs w:val="28"/>
              </w:rPr>
              <w:t>Человек рождается на свет,</w:t>
            </w:r>
          </w:p>
          <w:p w:rsidR="00A26E60" w:rsidRPr="007C46F2" w:rsidRDefault="00A26E60" w:rsidP="00A26E60">
            <w:pPr>
              <w:spacing w:line="360" w:lineRule="auto"/>
              <w:ind w:left="1701"/>
              <w:jc w:val="both"/>
              <w:rPr>
                <w:rFonts w:ascii="Times New Roman" w:hAnsi="Times New Roman" w:cs="Times New Roman"/>
                <w:sz w:val="28"/>
                <w:szCs w:val="28"/>
              </w:rPr>
            </w:pPr>
            <w:r w:rsidRPr="007C46F2">
              <w:rPr>
                <w:rFonts w:ascii="Times New Roman" w:hAnsi="Times New Roman" w:cs="Times New Roman"/>
                <w:sz w:val="28"/>
                <w:szCs w:val="28"/>
              </w:rPr>
              <w:t xml:space="preserve"> Чтоб творить, дерзать и не иначе…</w:t>
            </w:r>
          </w:p>
          <w:p w:rsidR="00A26E60" w:rsidRPr="007C46F2" w:rsidRDefault="00A26E60" w:rsidP="00A26E60">
            <w:pPr>
              <w:spacing w:line="360" w:lineRule="auto"/>
              <w:ind w:left="1701"/>
              <w:jc w:val="both"/>
              <w:rPr>
                <w:rFonts w:ascii="Times New Roman" w:hAnsi="Times New Roman" w:cs="Times New Roman"/>
                <w:sz w:val="28"/>
                <w:szCs w:val="28"/>
              </w:rPr>
            </w:pPr>
            <w:r w:rsidRPr="007C46F2">
              <w:rPr>
                <w:rFonts w:ascii="Times New Roman" w:hAnsi="Times New Roman" w:cs="Times New Roman"/>
                <w:sz w:val="28"/>
                <w:szCs w:val="28"/>
              </w:rPr>
              <w:t xml:space="preserve"> Чтоб оставить в жизни добрый след</w:t>
            </w:r>
          </w:p>
          <w:p w:rsidR="00A26E60" w:rsidRPr="007C46F2" w:rsidRDefault="00A26E60" w:rsidP="00A26E60">
            <w:pPr>
              <w:spacing w:line="360" w:lineRule="auto"/>
              <w:ind w:left="1701"/>
              <w:jc w:val="both"/>
              <w:rPr>
                <w:rFonts w:ascii="Times New Roman" w:hAnsi="Times New Roman" w:cs="Times New Roman"/>
                <w:sz w:val="28"/>
                <w:szCs w:val="28"/>
              </w:rPr>
            </w:pPr>
            <w:r w:rsidRPr="007C46F2">
              <w:rPr>
                <w:rFonts w:ascii="Times New Roman" w:hAnsi="Times New Roman" w:cs="Times New Roman"/>
                <w:sz w:val="28"/>
                <w:szCs w:val="28"/>
              </w:rPr>
              <w:t xml:space="preserve"> И решить все трудные задачи!</w:t>
            </w:r>
          </w:p>
          <w:p w:rsidR="00A26E60" w:rsidRPr="007C46F2" w:rsidRDefault="00A26E60" w:rsidP="00A26E60">
            <w:pPr>
              <w:spacing w:line="360" w:lineRule="auto"/>
              <w:ind w:left="1701"/>
              <w:jc w:val="both"/>
              <w:rPr>
                <w:rFonts w:ascii="Times New Roman" w:hAnsi="Times New Roman" w:cs="Times New Roman"/>
                <w:sz w:val="28"/>
                <w:szCs w:val="28"/>
              </w:rPr>
            </w:pPr>
            <w:r w:rsidRPr="007C46F2">
              <w:rPr>
                <w:rFonts w:ascii="Times New Roman" w:hAnsi="Times New Roman" w:cs="Times New Roman"/>
                <w:sz w:val="28"/>
                <w:szCs w:val="28"/>
              </w:rPr>
              <w:t xml:space="preserve"> Человек рождается на свет…</w:t>
            </w:r>
          </w:p>
          <w:p w:rsidR="00A26E60" w:rsidRDefault="00A26E60" w:rsidP="00A26E60">
            <w:pPr>
              <w:spacing w:line="360" w:lineRule="auto"/>
              <w:ind w:left="1701"/>
              <w:jc w:val="both"/>
              <w:rPr>
                <w:rFonts w:ascii="Times New Roman" w:hAnsi="Times New Roman" w:cs="Times New Roman"/>
                <w:sz w:val="28"/>
                <w:szCs w:val="28"/>
              </w:rPr>
            </w:pPr>
            <w:r w:rsidRPr="007C46F2">
              <w:rPr>
                <w:rFonts w:ascii="Times New Roman" w:hAnsi="Times New Roman" w:cs="Times New Roman"/>
                <w:sz w:val="28"/>
                <w:szCs w:val="28"/>
              </w:rPr>
              <w:t xml:space="preserve"> Для чего? Ищите свой ответ!</w:t>
            </w:r>
          </w:p>
          <w:p w:rsidR="00C95CB2" w:rsidRPr="007C46F2" w:rsidRDefault="00C95CB2" w:rsidP="009607EB">
            <w:pPr>
              <w:spacing w:line="360" w:lineRule="auto"/>
              <w:jc w:val="both"/>
              <w:rPr>
                <w:rFonts w:ascii="Times New Roman" w:hAnsi="Times New Roman" w:cs="Times New Roman"/>
                <w:sz w:val="28"/>
                <w:szCs w:val="28"/>
              </w:rPr>
            </w:pPr>
          </w:p>
          <w:p w:rsidR="00A26E60" w:rsidRPr="009607EB" w:rsidRDefault="00A26E60" w:rsidP="009607E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2-й </w:t>
            </w:r>
            <w:r w:rsidRPr="006C171B">
              <w:rPr>
                <w:rFonts w:ascii="Times New Roman" w:hAnsi="Times New Roman" w:cs="Times New Roman"/>
                <w:b/>
                <w:sz w:val="28"/>
                <w:szCs w:val="28"/>
              </w:rPr>
              <w:t>Чтец</w:t>
            </w:r>
            <w:r>
              <w:rPr>
                <w:rFonts w:ascii="Times New Roman" w:hAnsi="Times New Roman" w:cs="Times New Roman"/>
                <w:b/>
                <w:sz w:val="28"/>
                <w:szCs w:val="28"/>
              </w:rPr>
              <w:t>:</w:t>
            </w:r>
            <w:r w:rsidRPr="006C171B">
              <w:rPr>
                <w:rFonts w:ascii="Times New Roman" w:hAnsi="Times New Roman" w:cs="Times New Roman"/>
                <w:b/>
                <w:sz w:val="28"/>
                <w:szCs w:val="28"/>
              </w:rPr>
              <w:t xml:space="preserve"> </w:t>
            </w:r>
          </w:p>
          <w:p w:rsidR="00A26E60" w:rsidRDefault="00A26E60" w:rsidP="00A26E60">
            <w:pPr>
              <w:tabs>
                <w:tab w:val="left" w:pos="525"/>
                <w:tab w:val="center" w:pos="4677"/>
              </w:tabs>
              <w:spacing w:line="360" w:lineRule="auto"/>
              <w:ind w:left="1560"/>
              <w:jc w:val="left"/>
              <w:rPr>
                <w:rFonts w:ascii="Times New Roman" w:hAnsi="Times New Roman" w:cs="Times New Roman"/>
                <w:sz w:val="28"/>
                <w:szCs w:val="28"/>
              </w:rPr>
            </w:pPr>
            <w:r>
              <w:rPr>
                <w:rFonts w:ascii="Times New Roman" w:hAnsi="Times New Roman" w:cs="Times New Roman"/>
                <w:sz w:val="28"/>
                <w:szCs w:val="28"/>
              </w:rPr>
              <w:t xml:space="preserve">Судьба дает нам жизнь, как детскую </w:t>
            </w:r>
            <w:r>
              <w:rPr>
                <w:rFonts w:ascii="Times New Roman" w:hAnsi="Times New Roman" w:cs="Times New Roman"/>
                <w:sz w:val="28"/>
                <w:szCs w:val="28"/>
              </w:rPr>
              <w:lastRenderedPageBreak/>
              <w:t>«раскраску».</w:t>
            </w:r>
          </w:p>
          <w:p w:rsidR="00A26E60" w:rsidRDefault="00A26E60" w:rsidP="00A26E60">
            <w:pPr>
              <w:tabs>
                <w:tab w:val="center" w:pos="0"/>
              </w:tabs>
              <w:spacing w:line="360" w:lineRule="auto"/>
              <w:ind w:left="1560"/>
              <w:jc w:val="left"/>
              <w:rPr>
                <w:rFonts w:ascii="Times New Roman" w:hAnsi="Times New Roman" w:cs="Times New Roman"/>
                <w:sz w:val="28"/>
                <w:szCs w:val="28"/>
              </w:rPr>
            </w:pPr>
            <w:r>
              <w:rPr>
                <w:rFonts w:ascii="Times New Roman" w:hAnsi="Times New Roman" w:cs="Times New Roman"/>
                <w:sz w:val="28"/>
                <w:szCs w:val="28"/>
              </w:rPr>
              <w:t>Обычный фон и контуры судьбы.</w:t>
            </w:r>
          </w:p>
          <w:p w:rsidR="00A26E60" w:rsidRDefault="00A26E60" w:rsidP="00A26E60">
            <w:pPr>
              <w:tabs>
                <w:tab w:val="left" w:pos="525"/>
                <w:tab w:val="center" w:pos="4677"/>
              </w:tabs>
              <w:spacing w:line="360" w:lineRule="auto"/>
              <w:ind w:left="1560"/>
              <w:jc w:val="left"/>
              <w:rPr>
                <w:rFonts w:ascii="Times New Roman" w:hAnsi="Times New Roman" w:cs="Times New Roman"/>
                <w:sz w:val="28"/>
                <w:szCs w:val="28"/>
              </w:rPr>
            </w:pPr>
            <w:r>
              <w:rPr>
                <w:rFonts w:ascii="Times New Roman" w:hAnsi="Times New Roman" w:cs="Times New Roman"/>
                <w:sz w:val="28"/>
                <w:szCs w:val="28"/>
              </w:rPr>
              <w:t>А уж, какие будут краски, решаешь только ты.</w:t>
            </w:r>
          </w:p>
          <w:p w:rsidR="00A26E60" w:rsidRDefault="00A26E60" w:rsidP="00A26E60">
            <w:pPr>
              <w:tabs>
                <w:tab w:val="left" w:pos="525"/>
                <w:tab w:val="center" w:pos="4677"/>
              </w:tabs>
              <w:spacing w:line="360" w:lineRule="auto"/>
              <w:ind w:left="1560"/>
              <w:jc w:val="left"/>
              <w:rPr>
                <w:rFonts w:ascii="Times New Roman" w:hAnsi="Times New Roman" w:cs="Times New Roman"/>
                <w:sz w:val="28"/>
                <w:szCs w:val="28"/>
              </w:rPr>
            </w:pPr>
            <w:r>
              <w:rPr>
                <w:rFonts w:ascii="Times New Roman" w:hAnsi="Times New Roman" w:cs="Times New Roman"/>
                <w:sz w:val="28"/>
                <w:szCs w:val="28"/>
              </w:rPr>
              <w:t xml:space="preserve">Цветная жизнь твоя, иль в серых красках, </w:t>
            </w:r>
          </w:p>
          <w:p w:rsidR="00A26E60" w:rsidRDefault="00A26E60" w:rsidP="00A26E60">
            <w:pPr>
              <w:tabs>
                <w:tab w:val="left" w:pos="525"/>
                <w:tab w:val="center" w:pos="4677"/>
              </w:tabs>
              <w:spacing w:line="360" w:lineRule="auto"/>
              <w:ind w:left="1560"/>
              <w:jc w:val="left"/>
              <w:rPr>
                <w:rFonts w:ascii="Times New Roman" w:hAnsi="Times New Roman" w:cs="Times New Roman"/>
                <w:sz w:val="28"/>
                <w:szCs w:val="28"/>
              </w:rPr>
            </w:pPr>
            <w:r>
              <w:rPr>
                <w:rFonts w:ascii="Times New Roman" w:hAnsi="Times New Roman" w:cs="Times New Roman"/>
                <w:sz w:val="28"/>
                <w:szCs w:val="28"/>
              </w:rPr>
              <w:t>Ругай художника – себя.</w:t>
            </w:r>
          </w:p>
          <w:p w:rsidR="00A26E60" w:rsidRDefault="00A26E60" w:rsidP="00A26E60">
            <w:pPr>
              <w:spacing w:line="36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Судьба дает тебе «раскраску», </w:t>
            </w:r>
          </w:p>
          <w:p w:rsidR="00A26E60" w:rsidRPr="00432694" w:rsidRDefault="00A26E60" w:rsidP="00A26E60">
            <w:pPr>
              <w:spacing w:line="360" w:lineRule="auto"/>
              <w:ind w:left="1560"/>
              <w:jc w:val="both"/>
              <w:rPr>
                <w:rFonts w:ascii="Times New Roman" w:hAnsi="Times New Roman" w:cs="Times New Roman"/>
                <w:b/>
                <w:sz w:val="28"/>
                <w:szCs w:val="28"/>
              </w:rPr>
            </w:pPr>
            <w:r>
              <w:rPr>
                <w:rFonts w:ascii="Times New Roman" w:hAnsi="Times New Roman" w:cs="Times New Roman"/>
                <w:sz w:val="28"/>
                <w:szCs w:val="28"/>
              </w:rPr>
              <w:t>А дальше, воля лишь твоя.</w:t>
            </w:r>
          </w:p>
        </w:tc>
        <w:tc>
          <w:tcPr>
            <w:tcW w:w="1419" w:type="dxa"/>
          </w:tcPr>
          <w:p w:rsidR="00C95CB2" w:rsidRPr="00C95CB2" w:rsidRDefault="00C95CB2" w:rsidP="00C95CB2">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Звучит лирическая музыка</w:t>
            </w:r>
          </w:p>
          <w:p w:rsidR="00C95CB2" w:rsidRDefault="00C95CB2" w:rsidP="00C95CB2">
            <w:pPr>
              <w:spacing w:line="360" w:lineRule="auto"/>
              <w:rPr>
                <w:rFonts w:ascii="Times New Roman" w:hAnsi="Times New Roman" w:cs="Times New Roman"/>
                <w:sz w:val="24"/>
                <w:szCs w:val="24"/>
              </w:rPr>
            </w:pPr>
            <w:r w:rsidRPr="00C95CB2">
              <w:rPr>
                <w:rFonts w:ascii="Times New Roman" w:hAnsi="Times New Roman" w:cs="Times New Roman"/>
                <w:sz w:val="24"/>
                <w:szCs w:val="24"/>
              </w:rPr>
              <w:t>Слайд № 50</w:t>
            </w:r>
          </w:p>
          <w:p w:rsidR="00C95CB2" w:rsidRDefault="00C95CB2" w:rsidP="00C95CB2">
            <w:pPr>
              <w:spacing w:line="360" w:lineRule="auto"/>
              <w:rPr>
                <w:rFonts w:ascii="Times New Roman" w:hAnsi="Times New Roman" w:cs="Times New Roman"/>
                <w:sz w:val="24"/>
                <w:szCs w:val="24"/>
              </w:rPr>
            </w:pPr>
            <w:r w:rsidRPr="00C95CB2">
              <w:rPr>
                <w:rFonts w:ascii="Times New Roman" w:hAnsi="Times New Roman" w:cs="Times New Roman"/>
                <w:sz w:val="24"/>
                <w:szCs w:val="24"/>
              </w:rPr>
              <w:t xml:space="preserve">Слайд № </w:t>
            </w:r>
            <w:r>
              <w:rPr>
                <w:rFonts w:ascii="Times New Roman" w:hAnsi="Times New Roman" w:cs="Times New Roman"/>
                <w:sz w:val="24"/>
                <w:szCs w:val="24"/>
              </w:rPr>
              <w:t>51</w:t>
            </w:r>
          </w:p>
          <w:p w:rsidR="00C95CB2" w:rsidRDefault="00C95CB2" w:rsidP="00C95CB2">
            <w:pPr>
              <w:spacing w:line="360" w:lineRule="auto"/>
              <w:rPr>
                <w:rFonts w:ascii="Times New Roman" w:hAnsi="Times New Roman" w:cs="Times New Roman"/>
                <w:sz w:val="24"/>
                <w:szCs w:val="24"/>
              </w:rPr>
            </w:pPr>
            <w:r w:rsidRPr="00C95CB2">
              <w:rPr>
                <w:rFonts w:ascii="Times New Roman" w:hAnsi="Times New Roman" w:cs="Times New Roman"/>
                <w:sz w:val="24"/>
                <w:szCs w:val="24"/>
              </w:rPr>
              <w:t xml:space="preserve">Слайд № </w:t>
            </w:r>
            <w:r>
              <w:rPr>
                <w:rFonts w:ascii="Times New Roman" w:hAnsi="Times New Roman" w:cs="Times New Roman"/>
                <w:sz w:val="24"/>
                <w:szCs w:val="24"/>
              </w:rPr>
              <w:t>52</w:t>
            </w:r>
          </w:p>
          <w:p w:rsidR="00C95CB2" w:rsidRPr="00C95CB2" w:rsidRDefault="00C95CB2" w:rsidP="00C95CB2">
            <w:pPr>
              <w:spacing w:line="360" w:lineRule="auto"/>
              <w:rPr>
                <w:rFonts w:ascii="Times New Roman" w:hAnsi="Times New Roman" w:cs="Times New Roman"/>
                <w:sz w:val="24"/>
                <w:szCs w:val="24"/>
              </w:rPr>
            </w:pPr>
            <w:r w:rsidRPr="00C95CB2">
              <w:rPr>
                <w:rFonts w:ascii="Times New Roman" w:hAnsi="Times New Roman" w:cs="Times New Roman"/>
                <w:sz w:val="24"/>
                <w:szCs w:val="24"/>
              </w:rPr>
              <w:t xml:space="preserve">Слайд № </w:t>
            </w:r>
            <w:r>
              <w:rPr>
                <w:rFonts w:ascii="Times New Roman" w:hAnsi="Times New Roman" w:cs="Times New Roman"/>
                <w:sz w:val="24"/>
                <w:szCs w:val="24"/>
              </w:rPr>
              <w:t>53</w:t>
            </w:r>
          </w:p>
          <w:p w:rsidR="00C95CB2" w:rsidRPr="00C95CB2" w:rsidRDefault="00C95CB2" w:rsidP="00C95CB2">
            <w:pPr>
              <w:rPr>
                <w:rFonts w:ascii="Times New Roman" w:hAnsi="Times New Roman" w:cs="Times New Roman"/>
                <w:sz w:val="24"/>
                <w:szCs w:val="24"/>
              </w:rPr>
            </w:pPr>
          </w:p>
          <w:p w:rsidR="00C95CB2" w:rsidRPr="00C95CB2" w:rsidRDefault="00C95CB2" w:rsidP="00C95CB2">
            <w:pPr>
              <w:rPr>
                <w:rFonts w:ascii="Times New Roman" w:hAnsi="Times New Roman" w:cs="Times New Roman"/>
                <w:sz w:val="24"/>
                <w:szCs w:val="24"/>
              </w:rPr>
            </w:pPr>
            <w:r w:rsidRPr="00C95CB2">
              <w:rPr>
                <w:rFonts w:ascii="Times New Roman" w:hAnsi="Times New Roman" w:cs="Times New Roman"/>
                <w:sz w:val="24"/>
                <w:szCs w:val="24"/>
              </w:rPr>
              <w:t>Слайд № 5</w:t>
            </w:r>
            <w:r>
              <w:rPr>
                <w:rFonts w:ascii="Times New Roman" w:hAnsi="Times New Roman" w:cs="Times New Roman"/>
                <w:sz w:val="24"/>
                <w:szCs w:val="24"/>
              </w:rPr>
              <w:t>4</w:t>
            </w:r>
          </w:p>
          <w:p w:rsidR="00C95CB2" w:rsidRPr="00C95CB2" w:rsidRDefault="00C95CB2" w:rsidP="00C95CB2">
            <w:pPr>
              <w:rPr>
                <w:rFonts w:ascii="Times New Roman" w:hAnsi="Times New Roman" w:cs="Times New Roman"/>
                <w:sz w:val="24"/>
                <w:szCs w:val="24"/>
              </w:rPr>
            </w:pPr>
          </w:p>
          <w:p w:rsidR="00C95CB2" w:rsidRPr="00C95CB2" w:rsidRDefault="00C95CB2" w:rsidP="00C95CB2">
            <w:pPr>
              <w:rPr>
                <w:rFonts w:ascii="Times New Roman" w:hAnsi="Times New Roman" w:cs="Times New Roman"/>
                <w:sz w:val="24"/>
                <w:szCs w:val="24"/>
              </w:rPr>
            </w:pPr>
          </w:p>
          <w:p w:rsidR="00C95CB2" w:rsidRDefault="00C95CB2" w:rsidP="00C95CB2">
            <w:pPr>
              <w:rPr>
                <w:rFonts w:ascii="Times New Roman" w:hAnsi="Times New Roman" w:cs="Times New Roman"/>
                <w:sz w:val="24"/>
                <w:szCs w:val="24"/>
              </w:rPr>
            </w:pPr>
          </w:p>
          <w:p w:rsidR="00C95CB2" w:rsidRPr="00C95CB2" w:rsidRDefault="00C95CB2" w:rsidP="009607EB">
            <w:pPr>
              <w:jc w:val="both"/>
              <w:rPr>
                <w:rFonts w:ascii="Times New Roman" w:hAnsi="Times New Roman" w:cs="Times New Roman"/>
                <w:sz w:val="24"/>
                <w:szCs w:val="24"/>
              </w:rPr>
            </w:pPr>
          </w:p>
          <w:p w:rsidR="00C95CB2" w:rsidRPr="00C95CB2" w:rsidRDefault="00C95CB2" w:rsidP="00C95CB2">
            <w:pPr>
              <w:rPr>
                <w:rFonts w:ascii="Times New Roman" w:hAnsi="Times New Roman" w:cs="Times New Roman"/>
                <w:sz w:val="24"/>
                <w:szCs w:val="24"/>
              </w:rPr>
            </w:pPr>
          </w:p>
          <w:p w:rsidR="00C95CB2" w:rsidRPr="00C95CB2" w:rsidRDefault="00C95CB2" w:rsidP="00C95CB2">
            <w:pPr>
              <w:rPr>
                <w:rFonts w:ascii="Times New Roman" w:hAnsi="Times New Roman" w:cs="Times New Roman"/>
                <w:sz w:val="24"/>
                <w:szCs w:val="24"/>
              </w:rPr>
            </w:pPr>
          </w:p>
          <w:p w:rsidR="00C95CB2" w:rsidRDefault="00C95CB2" w:rsidP="00C95CB2">
            <w:pPr>
              <w:rPr>
                <w:rFonts w:ascii="Times New Roman" w:hAnsi="Times New Roman" w:cs="Times New Roman"/>
                <w:sz w:val="24"/>
                <w:szCs w:val="24"/>
              </w:rPr>
            </w:pPr>
            <w:r>
              <w:rPr>
                <w:rFonts w:ascii="Times New Roman" w:hAnsi="Times New Roman" w:cs="Times New Roman"/>
                <w:sz w:val="24"/>
                <w:szCs w:val="24"/>
              </w:rPr>
              <w:t>Слайд</w:t>
            </w:r>
          </w:p>
          <w:p w:rsidR="00C95CB2" w:rsidRDefault="00C95CB2" w:rsidP="00C95CB2">
            <w:pPr>
              <w:tabs>
                <w:tab w:val="left" w:pos="465"/>
                <w:tab w:val="center" w:pos="964"/>
              </w:tabs>
              <w:rPr>
                <w:rFonts w:ascii="Times New Roman" w:hAnsi="Times New Roman" w:cs="Times New Roman"/>
                <w:sz w:val="24"/>
                <w:szCs w:val="24"/>
              </w:rPr>
            </w:pPr>
            <w:r>
              <w:rPr>
                <w:rFonts w:ascii="Times New Roman" w:hAnsi="Times New Roman" w:cs="Times New Roman"/>
                <w:sz w:val="24"/>
                <w:szCs w:val="24"/>
              </w:rPr>
              <w:t>№55</w:t>
            </w:r>
          </w:p>
          <w:p w:rsidR="00C95CB2" w:rsidRDefault="00C95CB2" w:rsidP="00C95CB2">
            <w:pPr>
              <w:tabs>
                <w:tab w:val="left" w:pos="465"/>
                <w:tab w:val="center" w:pos="964"/>
              </w:tabs>
              <w:rPr>
                <w:rFonts w:ascii="Times New Roman" w:hAnsi="Times New Roman" w:cs="Times New Roman"/>
                <w:sz w:val="24"/>
                <w:szCs w:val="24"/>
              </w:rPr>
            </w:pPr>
          </w:p>
          <w:p w:rsidR="00C95CB2" w:rsidRDefault="00C95CB2" w:rsidP="00C95CB2">
            <w:pPr>
              <w:tabs>
                <w:tab w:val="left" w:pos="465"/>
                <w:tab w:val="center" w:pos="964"/>
              </w:tabs>
              <w:rPr>
                <w:rFonts w:ascii="Times New Roman" w:hAnsi="Times New Roman" w:cs="Times New Roman"/>
                <w:sz w:val="24"/>
                <w:szCs w:val="24"/>
              </w:rPr>
            </w:pPr>
          </w:p>
          <w:p w:rsidR="00EA0286" w:rsidRDefault="00EA0286" w:rsidP="00EA0286">
            <w:pPr>
              <w:rPr>
                <w:rFonts w:ascii="Times New Roman" w:hAnsi="Times New Roman" w:cs="Times New Roman"/>
                <w:sz w:val="24"/>
                <w:szCs w:val="24"/>
              </w:rPr>
            </w:pPr>
            <w:r>
              <w:rPr>
                <w:rFonts w:ascii="Times New Roman" w:hAnsi="Times New Roman" w:cs="Times New Roman"/>
                <w:sz w:val="24"/>
                <w:szCs w:val="24"/>
              </w:rPr>
              <w:t>Слайд</w:t>
            </w:r>
          </w:p>
          <w:p w:rsidR="00EA0286" w:rsidRDefault="00EA0286" w:rsidP="00EA0286">
            <w:pPr>
              <w:tabs>
                <w:tab w:val="left" w:pos="465"/>
                <w:tab w:val="center" w:pos="964"/>
              </w:tabs>
              <w:rPr>
                <w:rFonts w:ascii="Times New Roman" w:hAnsi="Times New Roman" w:cs="Times New Roman"/>
                <w:sz w:val="24"/>
                <w:szCs w:val="24"/>
              </w:rPr>
            </w:pPr>
            <w:r>
              <w:rPr>
                <w:rFonts w:ascii="Times New Roman" w:hAnsi="Times New Roman" w:cs="Times New Roman"/>
                <w:sz w:val="24"/>
                <w:szCs w:val="24"/>
              </w:rPr>
              <w:t>№56</w:t>
            </w:r>
          </w:p>
          <w:p w:rsidR="00EA0286" w:rsidRDefault="00EA0286" w:rsidP="00C95CB2">
            <w:pPr>
              <w:tabs>
                <w:tab w:val="left" w:pos="465"/>
                <w:tab w:val="center" w:pos="964"/>
              </w:tabs>
              <w:rPr>
                <w:rFonts w:ascii="Times New Roman" w:hAnsi="Times New Roman" w:cs="Times New Roman"/>
                <w:sz w:val="24"/>
                <w:szCs w:val="24"/>
              </w:rPr>
            </w:pPr>
          </w:p>
          <w:p w:rsidR="00EA0286" w:rsidRDefault="00EA0286" w:rsidP="00C95CB2">
            <w:pPr>
              <w:tabs>
                <w:tab w:val="left" w:pos="465"/>
                <w:tab w:val="center" w:pos="964"/>
              </w:tabs>
              <w:rPr>
                <w:rFonts w:ascii="Times New Roman" w:hAnsi="Times New Roman" w:cs="Times New Roman"/>
                <w:sz w:val="24"/>
                <w:szCs w:val="24"/>
              </w:rPr>
            </w:pPr>
          </w:p>
          <w:p w:rsidR="00EA0286" w:rsidRDefault="00EA0286" w:rsidP="00EA0286">
            <w:pPr>
              <w:rPr>
                <w:rFonts w:ascii="Times New Roman" w:hAnsi="Times New Roman" w:cs="Times New Roman"/>
                <w:sz w:val="24"/>
                <w:szCs w:val="24"/>
              </w:rPr>
            </w:pPr>
            <w:r>
              <w:rPr>
                <w:rFonts w:ascii="Times New Roman" w:hAnsi="Times New Roman" w:cs="Times New Roman"/>
                <w:sz w:val="24"/>
                <w:szCs w:val="24"/>
              </w:rPr>
              <w:t>Слайд</w:t>
            </w:r>
          </w:p>
          <w:p w:rsidR="00EA0286" w:rsidRDefault="00EA0286" w:rsidP="00EA0286">
            <w:pPr>
              <w:tabs>
                <w:tab w:val="left" w:pos="465"/>
                <w:tab w:val="center" w:pos="964"/>
              </w:tabs>
              <w:rPr>
                <w:rFonts w:ascii="Times New Roman" w:hAnsi="Times New Roman" w:cs="Times New Roman"/>
                <w:sz w:val="24"/>
                <w:szCs w:val="24"/>
              </w:rPr>
            </w:pPr>
            <w:r>
              <w:rPr>
                <w:rFonts w:ascii="Times New Roman" w:hAnsi="Times New Roman" w:cs="Times New Roman"/>
                <w:sz w:val="24"/>
                <w:szCs w:val="24"/>
              </w:rPr>
              <w:t>№57</w:t>
            </w:r>
          </w:p>
          <w:p w:rsidR="00EA0286" w:rsidRDefault="00EA0286" w:rsidP="00EA0286">
            <w:pPr>
              <w:tabs>
                <w:tab w:val="left" w:pos="465"/>
                <w:tab w:val="center" w:pos="964"/>
              </w:tabs>
              <w:rPr>
                <w:rFonts w:ascii="Times New Roman" w:hAnsi="Times New Roman" w:cs="Times New Roman"/>
                <w:sz w:val="24"/>
                <w:szCs w:val="24"/>
              </w:rPr>
            </w:pPr>
          </w:p>
          <w:p w:rsidR="00EA0286" w:rsidRDefault="00EA0286" w:rsidP="00EA0286">
            <w:pPr>
              <w:tabs>
                <w:tab w:val="left" w:pos="465"/>
                <w:tab w:val="center" w:pos="964"/>
              </w:tabs>
              <w:rPr>
                <w:rFonts w:ascii="Times New Roman" w:hAnsi="Times New Roman" w:cs="Times New Roman"/>
                <w:sz w:val="24"/>
                <w:szCs w:val="24"/>
              </w:rPr>
            </w:pPr>
          </w:p>
          <w:p w:rsidR="00EA0286" w:rsidRDefault="00EA0286" w:rsidP="00EA0286">
            <w:pPr>
              <w:rPr>
                <w:rFonts w:ascii="Times New Roman" w:hAnsi="Times New Roman" w:cs="Times New Roman"/>
                <w:sz w:val="24"/>
                <w:szCs w:val="24"/>
              </w:rPr>
            </w:pPr>
            <w:r>
              <w:rPr>
                <w:rFonts w:ascii="Times New Roman" w:hAnsi="Times New Roman" w:cs="Times New Roman"/>
                <w:sz w:val="24"/>
                <w:szCs w:val="24"/>
              </w:rPr>
              <w:t>Слайд</w:t>
            </w:r>
          </w:p>
          <w:p w:rsidR="00EA0286" w:rsidRDefault="00EA0286" w:rsidP="00EA0286">
            <w:pPr>
              <w:tabs>
                <w:tab w:val="left" w:pos="465"/>
                <w:tab w:val="center" w:pos="964"/>
              </w:tabs>
              <w:rPr>
                <w:rFonts w:ascii="Times New Roman" w:hAnsi="Times New Roman" w:cs="Times New Roman"/>
                <w:sz w:val="24"/>
                <w:szCs w:val="24"/>
              </w:rPr>
            </w:pPr>
            <w:r>
              <w:rPr>
                <w:rFonts w:ascii="Times New Roman" w:hAnsi="Times New Roman" w:cs="Times New Roman"/>
                <w:sz w:val="24"/>
                <w:szCs w:val="24"/>
              </w:rPr>
              <w:t>№58</w:t>
            </w:r>
          </w:p>
          <w:p w:rsidR="00EA0286" w:rsidRDefault="00EA0286" w:rsidP="00EA0286">
            <w:pPr>
              <w:tabs>
                <w:tab w:val="left" w:pos="465"/>
                <w:tab w:val="center" w:pos="964"/>
              </w:tabs>
              <w:rPr>
                <w:rFonts w:ascii="Times New Roman" w:hAnsi="Times New Roman" w:cs="Times New Roman"/>
                <w:sz w:val="24"/>
                <w:szCs w:val="24"/>
              </w:rPr>
            </w:pPr>
          </w:p>
          <w:p w:rsidR="00EA0286" w:rsidRPr="00C95CB2" w:rsidRDefault="00EA0286" w:rsidP="00C95CB2">
            <w:pPr>
              <w:tabs>
                <w:tab w:val="left" w:pos="465"/>
                <w:tab w:val="center" w:pos="964"/>
              </w:tabs>
              <w:rPr>
                <w:rFonts w:ascii="Times New Roman" w:hAnsi="Times New Roman" w:cs="Times New Roman"/>
                <w:sz w:val="24"/>
                <w:szCs w:val="24"/>
              </w:rPr>
            </w:pPr>
          </w:p>
        </w:tc>
      </w:tr>
      <w:tr w:rsidR="00A26E60" w:rsidTr="00116612">
        <w:tc>
          <w:tcPr>
            <w:tcW w:w="8046" w:type="dxa"/>
          </w:tcPr>
          <w:p w:rsidR="00A26E60" w:rsidRDefault="00A26E60" w:rsidP="00A26E60">
            <w:pPr>
              <w:spacing w:line="360" w:lineRule="auto"/>
              <w:jc w:val="both"/>
              <w:rPr>
                <w:rFonts w:ascii="Times New Roman" w:hAnsi="Times New Roman" w:cs="Times New Roman"/>
                <w:b/>
                <w:sz w:val="28"/>
                <w:szCs w:val="28"/>
              </w:rPr>
            </w:pPr>
            <w:r w:rsidRPr="00432694">
              <w:rPr>
                <w:rFonts w:ascii="Times New Roman" w:hAnsi="Times New Roman" w:cs="Times New Roman"/>
                <w:b/>
                <w:sz w:val="28"/>
                <w:szCs w:val="28"/>
              </w:rPr>
              <w:lastRenderedPageBreak/>
              <w:t>Ведущий:</w:t>
            </w:r>
          </w:p>
          <w:p w:rsidR="00A26E60" w:rsidRPr="00E5586C" w:rsidRDefault="00EA0286" w:rsidP="00A26E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0286">
              <w:rPr>
                <w:rFonts w:ascii="Times New Roman" w:hAnsi="Times New Roman" w:cs="Times New Roman"/>
                <w:sz w:val="28"/>
                <w:szCs w:val="28"/>
              </w:rPr>
              <w:t>Наша встреча подошла к концу.</w:t>
            </w:r>
            <w:r>
              <w:rPr>
                <w:rFonts w:ascii="Times New Roman" w:hAnsi="Times New Roman" w:cs="Times New Roman"/>
                <w:sz w:val="28"/>
                <w:szCs w:val="28"/>
              </w:rPr>
              <w:t xml:space="preserve"> </w:t>
            </w:r>
            <w:r w:rsidR="00F97E98">
              <w:rPr>
                <w:rFonts w:ascii="Times New Roman" w:hAnsi="Times New Roman" w:cs="Times New Roman"/>
                <w:sz w:val="28"/>
                <w:szCs w:val="28"/>
              </w:rPr>
              <w:t>Я желаю всем крепкого здоровья, яркой жизни, наполненной творчеством, любимыми занятиями, встречами с интересными людьми.</w:t>
            </w:r>
          </w:p>
        </w:tc>
        <w:tc>
          <w:tcPr>
            <w:tcW w:w="1419" w:type="dxa"/>
          </w:tcPr>
          <w:p w:rsidR="00A26E60" w:rsidRDefault="00A26E60" w:rsidP="00D17808">
            <w:pPr>
              <w:rPr>
                <w:rFonts w:ascii="Times New Roman" w:hAnsi="Times New Roman" w:cs="Times New Roman"/>
                <w:sz w:val="24"/>
                <w:szCs w:val="24"/>
              </w:rPr>
            </w:pPr>
          </w:p>
        </w:tc>
      </w:tr>
    </w:tbl>
    <w:p w:rsidR="00116612" w:rsidRDefault="00116612">
      <w:pPr>
        <w:rPr>
          <w:rFonts w:ascii="Times New Roman" w:hAnsi="Times New Roman" w:cs="Times New Roman"/>
          <w:b/>
          <w:sz w:val="28"/>
          <w:szCs w:val="28"/>
        </w:rPr>
      </w:pPr>
    </w:p>
    <w:p w:rsidR="002F4A75" w:rsidRDefault="002F4A75">
      <w:pPr>
        <w:rPr>
          <w:rFonts w:ascii="Times New Roman" w:hAnsi="Times New Roman" w:cs="Times New Roman"/>
          <w:b/>
          <w:sz w:val="28"/>
          <w:szCs w:val="28"/>
        </w:rPr>
      </w:pPr>
    </w:p>
    <w:p w:rsidR="002F4A75" w:rsidRPr="00A354E0" w:rsidRDefault="002F4A75" w:rsidP="002F4A75">
      <w:pPr>
        <w:spacing w:line="360" w:lineRule="auto"/>
        <w:jc w:val="both"/>
        <w:rPr>
          <w:rFonts w:ascii="Times New Roman" w:hAnsi="Times New Roman" w:cs="Times New Roman"/>
          <w:sz w:val="28"/>
          <w:szCs w:val="28"/>
        </w:rPr>
      </w:pPr>
    </w:p>
    <w:p w:rsidR="00A41C9F" w:rsidRDefault="00A41C9F"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9607EB" w:rsidRDefault="009607EB" w:rsidP="002F4A75">
      <w:pPr>
        <w:spacing w:line="360" w:lineRule="auto"/>
        <w:jc w:val="both"/>
        <w:rPr>
          <w:rFonts w:ascii="Times New Roman" w:hAnsi="Times New Roman" w:cs="Times New Roman"/>
          <w:b/>
          <w:sz w:val="28"/>
          <w:szCs w:val="28"/>
        </w:rPr>
      </w:pPr>
    </w:p>
    <w:p w:rsidR="009607EB" w:rsidRDefault="009607EB" w:rsidP="002F4A75">
      <w:pPr>
        <w:spacing w:line="360" w:lineRule="auto"/>
        <w:jc w:val="both"/>
        <w:rPr>
          <w:rFonts w:ascii="Times New Roman" w:hAnsi="Times New Roman" w:cs="Times New Roman"/>
          <w:b/>
          <w:sz w:val="28"/>
          <w:szCs w:val="28"/>
        </w:rPr>
      </w:pPr>
    </w:p>
    <w:p w:rsidR="009607EB" w:rsidRDefault="009607EB" w:rsidP="002F4A75">
      <w:pPr>
        <w:spacing w:line="360" w:lineRule="auto"/>
        <w:jc w:val="both"/>
        <w:rPr>
          <w:rFonts w:ascii="Times New Roman" w:hAnsi="Times New Roman" w:cs="Times New Roman"/>
          <w:b/>
          <w:sz w:val="28"/>
          <w:szCs w:val="28"/>
        </w:rPr>
      </w:pPr>
    </w:p>
    <w:p w:rsidR="009607EB" w:rsidRDefault="009607EB"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F97E98" w:rsidRDefault="00F97E98" w:rsidP="002F4A75">
      <w:pPr>
        <w:spacing w:line="360" w:lineRule="auto"/>
        <w:jc w:val="both"/>
        <w:rPr>
          <w:rFonts w:ascii="Times New Roman" w:hAnsi="Times New Roman" w:cs="Times New Roman"/>
          <w:b/>
          <w:sz w:val="28"/>
          <w:szCs w:val="28"/>
        </w:rPr>
      </w:pPr>
    </w:p>
    <w:p w:rsidR="00882027" w:rsidRDefault="00882027" w:rsidP="002F4A75">
      <w:pPr>
        <w:spacing w:line="360" w:lineRule="auto"/>
        <w:jc w:val="both"/>
        <w:rPr>
          <w:rFonts w:ascii="Times New Roman" w:hAnsi="Times New Roman" w:cs="Times New Roman"/>
          <w:b/>
          <w:sz w:val="28"/>
          <w:szCs w:val="28"/>
        </w:rPr>
      </w:pPr>
    </w:p>
    <w:p w:rsidR="00785CED" w:rsidRDefault="00785CED" w:rsidP="002F4A75">
      <w:pPr>
        <w:spacing w:line="360" w:lineRule="auto"/>
        <w:jc w:val="both"/>
        <w:rPr>
          <w:rFonts w:ascii="Times New Roman" w:hAnsi="Times New Roman" w:cs="Times New Roman"/>
          <w:sz w:val="28"/>
          <w:szCs w:val="28"/>
        </w:rPr>
      </w:pPr>
    </w:p>
    <w:p w:rsidR="00177192" w:rsidRPr="00A26E60" w:rsidRDefault="006C171B" w:rsidP="00A26E60">
      <w:pPr>
        <w:jc w:val="both"/>
        <w:rPr>
          <w:rFonts w:ascii="Times New Roman" w:hAnsi="Times New Roman" w:cs="Times New Roman"/>
          <w:b/>
          <w:sz w:val="28"/>
          <w:szCs w:val="28"/>
        </w:rPr>
      </w:pPr>
      <w:r>
        <w:rPr>
          <w:rFonts w:ascii="Times New Roman" w:hAnsi="Times New Roman" w:cs="Times New Roman"/>
          <w:sz w:val="28"/>
          <w:szCs w:val="28"/>
        </w:rPr>
        <w:t xml:space="preserve">      </w:t>
      </w:r>
      <w:r w:rsidR="00A26E60" w:rsidRPr="00A26E60">
        <w:rPr>
          <w:rFonts w:ascii="Times New Roman" w:hAnsi="Times New Roman" w:cs="Times New Roman"/>
          <w:b/>
          <w:sz w:val="28"/>
          <w:szCs w:val="28"/>
        </w:rPr>
        <w:t>Литература:</w:t>
      </w:r>
      <w:r w:rsidRPr="00A26E60">
        <w:rPr>
          <w:rFonts w:ascii="Times New Roman" w:hAnsi="Times New Roman" w:cs="Times New Roman"/>
          <w:b/>
          <w:sz w:val="28"/>
          <w:szCs w:val="28"/>
        </w:rPr>
        <w:t xml:space="preserve">    </w:t>
      </w:r>
    </w:p>
    <w:p w:rsidR="00A26E60" w:rsidRDefault="00177192" w:rsidP="00177192">
      <w:pPr>
        <w:tabs>
          <w:tab w:val="left" w:pos="660"/>
          <w:tab w:val="center" w:pos="4677"/>
        </w:tabs>
        <w:jc w:val="left"/>
        <w:rPr>
          <w:rFonts w:ascii="Times New Roman" w:hAnsi="Times New Roman" w:cs="Times New Roman"/>
          <w:sz w:val="28"/>
          <w:szCs w:val="28"/>
        </w:rPr>
      </w:pPr>
      <w:r>
        <w:rPr>
          <w:rFonts w:ascii="Times New Roman" w:hAnsi="Times New Roman" w:cs="Times New Roman"/>
          <w:sz w:val="28"/>
          <w:szCs w:val="28"/>
        </w:rPr>
        <w:tab/>
      </w:r>
    </w:p>
    <w:p w:rsidR="00A26E60" w:rsidRPr="00A26E60" w:rsidRDefault="00A26E60" w:rsidP="009607EB">
      <w:pPr>
        <w:tabs>
          <w:tab w:val="center" w:pos="284"/>
        </w:tabs>
        <w:jc w:val="left"/>
        <w:rPr>
          <w:rFonts w:ascii="Times New Roman" w:hAnsi="Times New Roman" w:cs="Times New Roman"/>
          <w:sz w:val="28"/>
          <w:szCs w:val="28"/>
        </w:rPr>
      </w:pPr>
    </w:p>
    <w:p w:rsid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 xml:space="preserve">Вандышева, Л. Кайф от "дури" и "колес" - и вся жизнь под откос: сценарий антинаркотической акции / Л. Вандышева, Н. Жирнова // Сценарии и репертуар. - 2011. - №10. - С.16-25. </w:t>
      </w:r>
    </w:p>
    <w:p w:rsidR="007F6A70" w:rsidRPr="007F6A70" w:rsidRDefault="007F6A70" w:rsidP="007F6A70">
      <w:pPr>
        <w:tabs>
          <w:tab w:val="center" w:pos="284"/>
        </w:tabs>
        <w:jc w:val="left"/>
        <w:rPr>
          <w:rFonts w:ascii="Times New Roman" w:hAnsi="Times New Roman" w:cs="Times New Roman"/>
          <w:sz w:val="28"/>
          <w:szCs w:val="28"/>
        </w:rPr>
      </w:pPr>
    </w:p>
    <w:p w:rsidR="007F6A70" w:rsidRP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 xml:space="preserve">Григорьева, М. Ю. Слово, которое защищает / М. Ю. Григорьева, Е. В. Железникова // Не будь зависим - скажи "Нет!": наркотикам, алкоголю, курению, игромании. - 2012. - № 8. - С. 32-37. </w:t>
      </w:r>
    </w:p>
    <w:p w:rsidR="00A26E60" w:rsidRPr="00A26E60" w:rsidRDefault="00A26E60" w:rsidP="007F6A70">
      <w:pPr>
        <w:tabs>
          <w:tab w:val="center" w:pos="284"/>
        </w:tabs>
        <w:ind w:left="284" w:hanging="142"/>
        <w:jc w:val="left"/>
        <w:rPr>
          <w:rFonts w:ascii="Times New Roman" w:hAnsi="Times New Roman" w:cs="Times New Roman"/>
          <w:sz w:val="28"/>
          <w:szCs w:val="28"/>
        </w:rPr>
      </w:pPr>
    </w:p>
    <w:p w:rsid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Гусева, Н. А. Тренинг предупреждения вредных привычек у детей / Н. А. Гусева ; науч. ред. Л. М. Шипицына. - Санкт-Петербург : Речь, 2005. – 253 с.</w:t>
      </w:r>
    </w:p>
    <w:p w:rsidR="007F6A70" w:rsidRPr="007F6A70" w:rsidRDefault="007F6A70" w:rsidP="007F6A70">
      <w:pPr>
        <w:pStyle w:val="a3"/>
        <w:rPr>
          <w:rFonts w:ascii="Times New Roman" w:hAnsi="Times New Roman" w:cs="Times New Roman"/>
          <w:sz w:val="28"/>
          <w:szCs w:val="28"/>
        </w:rPr>
      </w:pPr>
    </w:p>
    <w:p w:rsidR="007F6A70" w:rsidRP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 xml:space="preserve">Захарова, А. Три ступени, ведущие вниз: литературно-поэтическая композиция / А. Захарова // Клуб. - 2007. - №10. - С.24-27. </w:t>
      </w:r>
    </w:p>
    <w:p w:rsidR="007F6A70" w:rsidRPr="007F6A70" w:rsidRDefault="007F6A70" w:rsidP="007F6A70">
      <w:pPr>
        <w:pStyle w:val="a3"/>
        <w:tabs>
          <w:tab w:val="center" w:pos="284"/>
        </w:tabs>
        <w:ind w:left="284"/>
        <w:jc w:val="left"/>
        <w:rPr>
          <w:rFonts w:ascii="Times New Roman" w:hAnsi="Times New Roman" w:cs="Times New Roman"/>
          <w:sz w:val="28"/>
          <w:szCs w:val="28"/>
        </w:rPr>
      </w:pPr>
    </w:p>
    <w:p w:rsid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 xml:space="preserve">Лаптева, Е. Секрет "Линии жизни" - профилактика в развитии / Е. Лаптева // Нарконет. - 2006. – № 6. - С. 32-35. </w:t>
      </w:r>
    </w:p>
    <w:p w:rsidR="007F6A70" w:rsidRPr="00177192" w:rsidRDefault="007F6A70" w:rsidP="007F6A70">
      <w:pPr>
        <w:tabs>
          <w:tab w:val="center" w:pos="284"/>
        </w:tabs>
        <w:jc w:val="left"/>
        <w:rPr>
          <w:rFonts w:ascii="Times New Roman" w:hAnsi="Times New Roman" w:cs="Times New Roman"/>
          <w:sz w:val="28"/>
          <w:szCs w:val="28"/>
        </w:rPr>
      </w:pPr>
    </w:p>
    <w:p w:rsid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Орлова, А. Л. Умей сказать "нет! "/ А. Л. Орлова // Читаем, учимся, играем. - 20</w:t>
      </w:r>
      <w:r>
        <w:rPr>
          <w:rFonts w:ascii="Times New Roman" w:hAnsi="Times New Roman" w:cs="Times New Roman"/>
          <w:sz w:val="28"/>
          <w:szCs w:val="28"/>
        </w:rPr>
        <w:t xml:space="preserve">11. - № 10. - С.104-106. </w:t>
      </w:r>
    </w:p>
    <w:p w:rsidR="007F6A70" w:rsidRPr="007F6A70" w:rsidRDefault="007F6A70" w:rsidP="007F6A70">
      <w:pPr>
        <w:tabs>
          <w:tab w:val="center" w:pos="284"/>
        </w:tabs>
        <w:jc w:val="left"/>
        <w:rPr>
          <w:rFonts w:ascii="Times New Roman" w:hAnsi="Times New Roman" w:cs="Times New Roman"/>
          <w:sz w:val="28"/>
          <w:szCs w:val="28"/>
        </w:rPr>
      </w:pPr>
    </w:p>
    <w:p w:rsidR="007F6A70" w:rsidRDefault="007F6A70" w:rsidP="007F6A70">
      <w:pPr>
        <w:pStyle w:val="a3"/>
        <w:numPr>
          <w:ilvl w:val="0"/>
          <w:numId w:val="10"/>
        </w:numPr>
        <w:tabs>
          <w:tab w:val="center" w:pos="284"/>
        </w:tabs>
        <w:ind w:left="284" w:hanging="142"/>
        <w:jc w:val="left"/>
        <w:rPr>
          <w:rFonts w:ascii="Times New Roman" w:hAnsi="Times New Roman" w:cs="Times New Roman"/>
          <w:sz w:val="28"/>
          <w:szCs w:val="28"/>
        </w:rPr>
      </w:pPr>
      <w:r w:rsidRPr="007F6A70">
        <w:rPr>
          <w:rFonts w:ascii="Times New Roman" w:hAnsi="Times New Roman" w:cs="Times New Roman"/>
          <w:sz w:val="28"/>
          <w:szCs w:val="28"/>
        </w:rPr>
        <w:t xml:space="preserve">Тихомиров, С. Профилактика потребления психоактивных веществ / С. Тихомиров // ОБЖ. Основы безопасности жизни. - 2004. - № 4. - С. 52-56. </w:t>
      </w:r>
    </w:p>
    <w:p w:rsidR="007F6A70" w:rsidRPr="007F6A70" w:rsidRDefault="007F6A70" w:rsidP="007F6A70">
      <w:pPr>
        <w:pStyle w:val="a3"/>
        <w:tabs>
          <w:tab w:val="center" w:pos="284"/>
        </w:tabs>
        <w:ind w:left="284"/>
        <w:jc w:val="left"/>
        <w:rPr>
          <w:rFonts w:ascii="Times New Roman" w:hAnsi="Times New Roman" w:cs="Times New Roman"/>
          <w:sz w:val="28"/>
          <w:szCs w:val="28"/>
        </w:rPr>
      </w:pPr>
    </w:p>
    <w:p w:rsidR="007F6A70" w:rsidRPr="007F6A70" w:rsidRDefault="007F6A70" w:rsidP="007F6A70">
      <w:pPr>
        <w:pStyle w:val="a3"/>
        <w:tabs>
          <w:tab w:val="center" w:pos="284"/>
        </w:tabs>
        <w:ind w:left="284"/>
        <w:jc w:val="left"/>
        <w:rPr>
          <w:rFonts w:ascii="Times New Roman" w:hAnsi="Times New Roman" w:cs="Times New Roman"/>
          <w:sz w:val="28"/>
          <w:szCs w:val="28"/>
        </w:rPr>
      </w:pPr>
    </w:p>
    <w:p w:rsidR="00177192" w:rsidRPr="00177192" w:rsidRDefault="00177192" w:rsidP="007F6A70">
      <w:pPr>
        <w:tabs>
          <w:tab w:val="center" w:pos="284"/>
        </w:tabs>
        <w:jc w:val="left"/>
        <w:rPr>
          <w:rFonts w:ascii="Times New Roman" w:hAnsi="Times New Roman" w:cs="Times New Roman"/>
          <w:sz w:val="28"/>
          <w:szCs w:val="28"/>
        </w:rPr>
      </w:pPr>
    </w:p>
    <w:p w:rsidR="00177192" w:rsidRPr="00177192" w:rsidRDefault="00177192" w:rsidP="007F6A70">
      <w:pPr>
        <w:tabs>
          <w:tab w:val="center" w:pos="284"/>
        </w:tabs>
        <w:ind w:left="284" w:hanging="142"/>
        <w:jc w:val="left"/>
        <w:rPr>
          <w:rFonts w:ascii="Times New Roman" w:hAnsi="Times New Roman" w:cs="Times New Roman"/>
          <w:sz w:val="28"/>
          <w:szCs w:val="28"/>
        </w:rPr>
      </w:pPr>
    </w:p>
    <w:p w:rsidR="00177192" w:rsidRPr="00177192" w:rsidRDefault="00177192" w:rsidP="007F6A70">
      <w:pPr>
        <w:tabs>
          <w:tab w:val="center" w:pos="284"/>
        </w:tabs>
        <w:ind w:left="284" w:hanging="142"/>
        <w:jc w:val="left"/>
        <w:rPr>
          <w:rFonts w:ascii="Times New Roman" w:hAnsi="Times New Roman" w:cs="Times New Roman"/>
          <w:sz w:val="28"/>
          <w:szCs w:val="28"/>
        </w:rPr>
      </w:pPr>
    </w:p>
    <w:p w:rsidR="00177192" w:rsidRPr="007F6A70" w:rsidRDefault="00177192" w:rsidP="007F6A70">
      <w:pPr>
        <w:tabs>
          <w:tab w:val="center" w:pos="284"/>
        </w:tabs>
        <w:jc w:val="left"/>
        <w:rPr>
          <w:rFonts w:ascii="Times New Roman" w:hAnsi="Times New Roman" w:cs="Times New Roman"/>
          <w:sz w:val="28"/>
          <w:szCs w:val="28"/>
        </w:rPr>
      </w:pPr>
    </w:p>
    <w:p w:rsidR="00177192" w:rsidRPr="00177192" w:rsidRDefault="00177192" w:rsidP="007F6A70">
      <w:pPr>
        <w:tabs>
          <w:tab w:val="center" w:pos="284"/>
        </w:tabs>
        <w:ind w:left="284" w:hanging="142"/>
        <w:jc w:val="left"/>
        <w:rPr>
          <w:rFonts w:ascii="Times New Roman" w:hAnsi="Times New Roman" w:cs="Times New Roman"/>
          <w:sz w:val="28"/>
          <w:szCs w:val="28"/>
        </w:rPr>
      </w:pPr>
    </w:p>
    <w:p w:rsidR="00212CDE" w:rsidRDefault="00212CDE"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9607EB" w:rsidRDefault="009607EB" w:rsidP="00177192">
      <w:pPr>
        <w:tabs>
          <w:tab w:val="left" w:pos="660"/>
          <w:tab w:val="center" w:pos="4677"/>
        </w:tabs>
        <w:jc w:val="left"/>
        <w:rPr>
          <w:rFonts w:ascii="Times New Roman" w:hAnsi="Times New Roman" w:cs="Times New Roman"/>
          <w:sz w:val="28"/>
          <w:szCs w:val="28"/>
        </w:rPr>
      </w:pPr>
    </w:p>
    <w:p w:rsidR="00212CDE" w:rsidRPr="00177192" w:rsidRDefault="00212CDE" w:rsidP="00177192">
      <w:pPr>
        <w:tabs>
          <w:tab w:val="left" w:pos="660"/>
          <w:tab w:val="center" w:pos="4677"/>
        </w:tabs>
        <w:jc w:val="left"/>
        <w:rPr>
          <w:rFonts w:ascii="Times New Roman" w:hAnsi="Times New Roman" w:cs="Times New Roman"/>
          <w:sz w:val="28"/>
          <w:szCs w:val="28"/>
        </w:rPr>
      </w:pPr>
    </w:p>
    <w:p w:rsidR="00F97E98" w:rsidRPr="00F97E98" w:rsidRDefault="00212CDE" w:rsidP="00F97E98">
      <w:pPr>
        <w:spacing w:line="360" w:lineRule="auto"/>
        <w:rPr>
          <w:rFonts w:ascii="Times New Roman" w:hAnsi="Times New Roman" w:cs="Times New Roman"/>
          <w:b/>
          <w:sz w:val="28"/>
          <w:szCs w:val="28"/>
        </w:rPr>
      </w:pPr>
      <w:r w:rsidRPr="00F97E98">
        <w:rPr>
          <w:rFonts w:ascii="Times New Roman" w:hAnsi="Times New Roman" w:cs="Times New Roman"/>
          <w:b/>
          <w:sz w:val="28"/>
          <w:szCs w:val="28"/>
        </w:rPr>
        <w:t>Приложение 1</w:t>
      </w:r>
      <w:r w:rsidR="00F97E98" w:rsidRPr="00F97E98">
        <w:rPr>
          <w:rFonts w:ascii="Times New Roman" w:hAnsi="Times New Roman" w:cs="Times New Roman"/>
          <w:b/>
          <w:sz w:val="28"/>
          <w:szCs w:val="28"/>
        </w:rPr>
        <w:t xml:space="preserve"> </w:t>
      </w:r>
    </w:p>
    <w:p w:rsidR="00212CDE" w:rsidRPr="00F97E98" w:rsidRDefault="00F97E98" w:rsidP="00F97E98">
      <w:pPr>
        <w:spacing w:line="360" w:lineRule="auto"/>
        <w:rPr>
          <w:rFonts w:ascii="Times New Roman" w:hAnsi="Times New Roman" w:cs="Times New Roman"/>
          <w:b/>
          <w:sz w:val="28"/>
          <w:szCs w:val="28"/>
        </w:rPr>
      </w:pPr>
      <w:r w:rsidRPr="00F97E98">
        <w:rPr>
          <w:rFonts w:ascii="Times New Roman" w:hAnsi="Times New Roman" w:cs="Times New Roman"/>
          <w:b/>
          <w:sz w:val="28"/>
          <w:szCs w:val="28"/>
        </w:rPr>
        <w:t>Текст выступления специалиста наркологического кабинета</w:t>
      </w:r>
    </w:p>
    <w:p w:rsidR="00F97E98" w:rsidRDefault="00F97E98" w:rsidP="00212CDE">
      <w:pPr>
        <w:spacing w:line="360" w:lineRule="auto"/>
        <w:rPr>
          <w:rFonts w:ascii="Times New Roman" w:hAnsi="Times New Roman" w:cs="Times New Roman"/>
          <w:b/>
          <w:sz w:val="28"/>
          <w:szCs w:val="28"/>
        </w:rPr>
      </w:pPr>
    </w:p>
    <w:p w:rsidR="00212CDE" w:rsidRPr="00EA0286" w:rsidRDefault="00212CDE" w:rsidP="00212CDE">
      <w:pPr>
        <w:spacing w:line="360" w:lineRule="auto"/>
        <w:rPr>
          <w:rFonts w:ascii="Times New Roman" w:hAnsi="Times New Roman" w:cs="Times New Roman"/>
          <w:b/>
          <w:sz w:val="28"/>
          <w:szCs w:val="28"/>
        </w:rPr>
      </w:pPr>
      <w:r w:rsidRPr="00EA0286">
        <w:rPr>
          <w:rFonts w:ascii="Times New Roman" w:hAnsi="Times New Roman" w:cs="Times New Roman"/>
          <w:b/>
          <w:sz w:val="28"/>
          <w:szCs w:val="28"/>
        </w:rPr>
        <w:t>Подростку о наркотиках</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Наркомания — болезненное непреодолимое пристрастие к наркотическим средствам, вызывающим нарушение психики, галлюцинации, бред. Различия между наркоманией и токсикоманией с медицинской точки зрения нет: тяжелейшие расстройства психики, разрушение всех органов и систем человеческого организма, преждевременная смерть — вот последствия для здоровья в том и в другом случаях. Чаще всего употребление наркотических препаратов начинается в молодом возрасте, нередко к наркотикам и токсическим веществам приобщаются 10—12-летние дети. </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млн. человек. Во всем мире количество наркоманов оценивается в 1 млрд человек.</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в последнее время наблюдается значительное омоложение армии наркоманов. Средний возраст людей, употребляющих наркотики, — 18-22 года.</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Увеличилось количество и несовершеннолетних наркоманов. В связи с этим наблюдается резкое сокращение средней продолжительности жизни наркоманов с 40 до 25 лет.</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наркомании решается трудно. На сегодняшний день нет достаточно эффективных методов лечения наркомании и реабилитации больных, а также способов, препятствующих вовлечению в этот процесс новых людей. Причина в том, что эта проблема не столько медицинская, сколько социальная. В демократическом обществе, где гражданам дано много свободы, проблема наркомании практически не решается. Ведь это дело выбора человека. Возврат к тоталитарному обществу, построенному на страхе, — не выход. Основной путь решения проблемы — личностный, воспитание у каждого индивидуума отношения нетерпения и неприятия к наркотику. Но в нашей стране пока не создано действенной системы антинаркотической пропаганды.</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Причины употребления наркотиков.</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Ритуальность. Это одна из основных причин. Употребление наркотиков молодежью принимает все более крупные масштабы. Употреблять коноплю, психостимуляторы и др. становится модно. Более того, молодые люди (как юноши, так и девушки), увлекающиеся такими веществами, зачастую верят, что процесс употребления представляет собой некий культ, а они, участвуя в нем, тем самым приобщаются к какой-то «высшей, особой культуре».</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смысла и интереса в жизни. Не все идет гладко в общении с друзьями и родителями или в школе ничего не получается. Приняв наркотики, подросток попадает в другой мир, и жизнь становится красочнее, интереснее. Так ему кажется на первый взгляд.</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Склонность к суициду. Некоторым подросткам настолько тяжело переносить несостоявшиеся отношения, неудачи, унижения, отчуждение сверстников, что им не хочется жить. Когда жизнь теряет свою ценность, очень легко решиться попробовать наркотики. Ведь ему кажется, что он </w:t>
      </w:r>
      <w:r>
        <w:rPr>
          <w:rFonts w:ascii="Times New Roman" w:hAnsi="Times New Roman" w:cs="Times New Roman"/>
          <w:sz w:val="28"/>
          <w:szCs w:val="28"/>
        </w:rPr>
        <w:lastRenderedPageBreak/>
        <w:t>ничего не теряет. Фактически подросток делает выбор между суицидом и принятием наркотика. Сделав выбор в пользу последнего, он обнаруживает, что мир немного другой, да и сам он изменился, стал смелым, агрессивным, более стойким, как ему кажется.</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Душевные переживания, которых очень много в молодом возрасте. Переживания из-за внешности, из-за происходящих внутренних физиологических и психологических перемен, из-за отношений с противоположным полом, друзьями, родителями и т. д.</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Давление группы. Мнение сверстников для подростков важнее, чем мнение взрослых, в том числе родителей и учителей.</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Поиск себя. Подросток не может найти свое место в жизни, обществе сверстников, не видит перспектив для себя на будущее.</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 Любопытство. Школьнику просто интересно, что ощущают под воздействием наркотиков.</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 Бегство от проблем в воображаемый мир. Подросток не желает действовать, брать на себя ответственность, что-то решать в своей жизни.</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9. Скука. Подросток уже много испытал, ищет новых острых ощущений.</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10. Стремление к свободе и независимости. Это чувство свойственно всем подросткам. Они живут настоящим, стремятся получить удовольствие здесь и сейчас. О будущем и последствиях подростки не склонны размышлять.</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противостоять предложению наркотиков.</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Ответ на первое предложение наркотиков может быть решающим для всей твоей жизни. Что ты выберешь: попробовать или нет? Даже если ты выберешь отказ, хватит ли у тебя силы настоять на своем?</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от наркотика может означать для подростка отказ провести вечер в приятной компании друзей, компании любимого человека, а в крайнем случае –  разрыв с этими людьми. На это не так просто решиться, а иногда просто невозможно сказать «нет».</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Вот примеры, как можно отказаться от пробы наркотика.</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Сказать, что запах препарата плохо действует на тебя или не нравится его цвет.</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Отказать с извинением, т. е. назвать весомую причину, почему ты этого не сделаешь. Например: «У меня сегодня важная встреча», «Я поддерживаю спортивную форму», «У меня аллергия на препарат» и т. д.</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Наркомания и преступность. Преступность тесно связана с распространением наркотиков. Наркомафия является одной из главных причин бурного развития наркомании, в том числе и в России. Продажа и производство наркотиков являются самым прибыльным бизнесом. Розничная цена наркотиков превышает его себестоимость в несколько тысяч раз. Доходы от торговли наркотиками превышают доходы от торговли нефтью и чуть уступают доходам от торговли оружием.</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наркорынок поделен между преступными группировками из России, бывших союзных республик, а также Нигерии, Китая и других стран Азии.</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Китайская наркомафия — самая скрытная в России. Она очень структурирована, и в нее трудно внедриться. Нигерийская наркомафия состоит из иностранных студентов, которые учатся в столичных вузах. Эта организация первой начала приобщать к наркотикам школьников и студентов. В школах и вузах страны раздавались бесплатные «пробные» дозы. Через месяц таким способом был организован огромный рынок сбыта наркотиков, состоящий, в основном, из молодых людей.</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наркотики поступают в Россию через южную и восточную границы. На территорию России наркотики доставляются в основном курьерами на поездах, поскольку в аэропортах довольно жесткий контроль.</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некоторых странах наркомафия управляет государством, например в Латинской Америке, или имеет свои армии (Афганистан и страны Юго-Восточной Азии).</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Молодое поколение все больше вовлекается в этот криминальный мир, становится его активным участником — клиентом и торговцем. Все происходит именно так, как показывают в кинофильмах о наркомафии.</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Криминальный мир внушает молодым людям мнение, что нет ничего страшного в том, чтобы выкурить «косячок» на перемене, это совершенно безвредно, не вызывает зависимости. Криминальными структурами порождается множество мифов, чтобы не отпугнуть молодых легкомысленных людей от своего товара.</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ночных клубах, которые открыты для всей молодежи. в том числе и старшеклассников, легкодоступными являются все виды наркотических веществ. Особенно популярны препараты типа «экстази» в виде таблеток, жвачек, так называемой «энергетической воды», марок, наклеек и т. д. Доброжелатели предлагают способ освобождения от комплексов, робости, скованности и т. д. При этом они не называют предлагаемое средство наркотиком: «Ну что ты, какой же это наркотик! Это совершенно безопасно! И никаких последствий!» Робкие, закомплексованные подростки пробуют и преображаются. Все кажется замечательным, и сам я такой замечательный! Да и похмелья на следующий день почти нет. И «друзья» тут как тут: «Вот видишь, а ты боялся!» С этого момента страх перед наркотиками у подростка пропадает.</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 давно уже стали объектом охоты наркодельцов, которые стремятся за ваш счет заработать много денег, а на ваше душевное состояние им наплевать.</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Особенности поведения и черты, личности тех, кто употребляет наркотики. Преподаватель спрашивает, знают ли ученики людей, употребляющих наркотики, и каковы их впечатления от этих людей.</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Обычно люди, предлагающие попробовать наркотик, сами являются наркоманами, причем с сильной зависимостью, хотя и скрывают это.</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Наркоманов можно отличить в толпе по внешнему виду:</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1) всегда носят одежду с длинными рукавами, независимо от погоды;</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слишком сужены или слишком расширены зрачки, независимо от падающего освещения;</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3) отрешенность во взгляде;</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4) отекшие кисти рук;</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5) сутулость;</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6) темные или обломанные зубы;</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7) растянутая речь;</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8) замедленные движения;</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9) раздражительность, вспыльчивость, резкость;</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10) непочтительность в разговоре;</w:t>
      </w:r>
    </w:p>
    <w:p w:rsidR="00212CDE" w:rsidRDefault="00212CDE" w:rsidP="00212CDE">
      <w:pPr>
        <w:spacing w:line="360" w:lineRule="auto"/>
        <w:jc w:val="both"/>
        <w:rPr>
          <w:rFonts w:ascii="Times New Roman" w:hAnsi="Times New Roman" w:cs="Times New Roman"/>
          <w:sz w:val="28"/>
          <w:szCs w:val="28"/>
        </w:rPr>
      </w:pPr>
      <w:r>
        <w:rPr>
          <w:rFonts w:ascii="Times New Roman" w:hAnsi="Times New Roman" w:cs="Times New Roman"/>
          <w:sz w:val="28"/>
          <w:szCs w:val="28"/>
        </w:rPr>
        <w:t>11) если он был в гостях, в доме могут пропасть вещи, деньги.</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признаки не универсальны и могут отсутствовать у наркоманов с маленьким стажем.</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Ловушки для молодежи.</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Везде говорят о наркотиках, друзья уже попробовали. Это считается престижным, это «классно». Друзья назовут «слабаком», если откажешься попробовать. Но при этом никто не скажет, что очень скоро ты будешь зависеть от наркотика. Чаще всего друзья предлагают попробовать наркотик, потому что сами уже попали в зависимость и не хотят находиться в этом состоянии в одиночку. Такой человек не хочет быть единственным, кто попал в беду, но постарается потянуть за собой и других.</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СПИДом, да и вообще больше 10 лет не проживешь.</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«Это весело и совсем не страшно!» Наркотики школьникам, как правило, предлагаются не в грязном подвале, а на веселом шумном танцполе, </w:t>
      </w:r>
      <w:r>
        <w:rPr>
          <w:rFonts w:ascii="Times New Roman" w:hAnsi="Times New Roman" w:cs="Times New Roman"/>
          <w:sz w:val="28"/>
          <w:szCs w:val="28"/>
        </w:rPr>
        <w:lastRenderedPageBreak/>
        <w:t>возле школы, когда не хочется идти на скучный урок или завалил экзамен, на вечеринке, в уютной атмосфере, где так удобно расположиться вместе с друзьями на диванчике и оттянуться. Но при этом никто никогда не напомнит о последствиях: страхи, тревога, конфликты с окружающими, депрессия, проституция, насилие, слабость перед жизненными обстоятельствами, рак легких, СПИД, передозировка, смерть.</w:t>
      </w:r>
    </w:p>
    <w:p w:rsidR="00212CDE" w:rsidRDefault="00212CDE" w:rsidP="00212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Подростки должны знать, что тот "добрый" приятель или знакомый, который будет убеждать попробовать "травку" просто из любопытства, дескать, если не понравится, всегда можно бросить, как правило, преследует самые корыстные цели, жестоко используя неопытного юношу. Школьнику нужно помнить, что никто из погибающих наркоманов не собирался продолжать прием наркотиков, все хотели лишь попробовать, удовлетворить любопытство. Конец, как правило, трагичен: загублена человеческая судьба, сама жизнь!</w:t>
      </w:r>
    </w:p>
    <w:p w:rsidR="00BD0D4D" w:rsidRPr="00177192" w:rsidRDefault="00177192" w:rsidP="00177192">
      <w:pPr>
        <w:tabs>
          <w:tab w:val="left" w:pos="660"/>
          <w:tab w:val="center" w:pos="4677"/>
        </w:tabs>
        <w:jc w:val="left"/>
        <w:rPr>
          <w:rFonts w:ascii="Times New Roman" w:hAnsi="Times New Roman" w:cs="Times New Roman"/>
          <w:sz w:val="28"/>
          <w:szCs w:val="28"/>
        </w:rPr>
      </w:pPr>
      <w:r>
        <w:rPr>
          <w:rFonts w:ascii="Times New Roman" w:hAnsi="Times New Roman" w:cs="Times New Roman"/>
          <w:sz w:val="28"/>
          <w:szCs w:val="28"/>
        </w:rPr>
        <w:tab/>
      </w:r>
    </w:p>
    <w:sectPr w:rsidR="00BD0D4D" w:rsidRPr="00177192" w:rsidSect="0082466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07" w:rsidRDefault="00BB3007" w:rsidP="00B83C9C">
      <w:r>
        <w:separator/>
      </w:r>
    </w:p>
  </w:endnote>
  <w:endnote w:type="continuationSeparator" w:id="0">
    <w:p w:rsidR="00BB3007" w:rsidRDefault="00BB3007" w:rsidP="00B8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07" w:rsidRDefault="00BB3007" w:rsidP="00B83C9C">
      <w:r>
        <w:separator/>
      </w:r>
    </w:p>
  </w:footnote>
  <w:footnote w:type="continuationSeparator" w:id="0">
    <w:p w:rsidR="00BB3007" w:rsidRDefault="00BB3007" w:rsidP="00B83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9157"/>
      <w:docPartObj>
        <w:docPartGallery w:val="Page Numbers (Top of Page)"/>
        <w:docPartUnique/>
      </w:docPartObj>
    </w:sdtPr>
    <w:sdtEndPr/>
    <w:sdtContent>
      <w:p w:rsidR="00B83C9C" w:rsidRDefault="00753094">
        <w:pPr>
          <w:pStyle w:val="a5"/>
          <w:jc w:val="right"/>
        </w:pPr>
        <w:r>
          <w:fldChar w:fldCharType="begin"/>
        </w:r>
        <w:r>
          <w:instrText xml:space="preserve"> PAGE   \* MERGEFORMAT </w:instrText>
        </w:r>
        <w:r>
          <w:fldChar w:fldCharType="separate"/>
        </w:r>
        <w:r w:rsidR="008A02E7">
          <w:rPr>
            <w:noProof/>
          </w:rPr>
          <w:t>9</w:t>
        </w:r>
        <w:r>
          <w:rPr>
            <w:noProof/>
          </w:rPr>
          <w:fldChar w:fldCharType="end"/>
        </w:r>
      </w:p>
    </w:sdtContent>
  </w:sdt>
  <w:p w:rsidR="00B83C9C" w:rsidRDefault="00B83C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5B8"/>
    <w:multiLevelType w:val="hybridMultilevel"/>
    <w:tmpl w:val="8886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7C440B"/>
    <w:multiLevelType w:val="hybridMultilevel"/>
    <w:tmpl w:val="1F3A4ADA"/>
    <w:lvl w:ilvl="0" w:tplc="0419000F">
      <w:start w:val="1"/>
      <w:numFmt w:val="decimal"/>
      <w:lvlText w:val="%1."/>
      <w:lvlJc w:val="left"/>
      <w:pPr>
        <w:tabs>
          <w:tab w:val="num" w:pos="828"/>
        </w:tabs>
        <w:ind w:left="8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22110A"/>
    <w:multiLevelType w:val="hybridMultilevel"/>
    <w:tmpl w:val="9F284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941B74"/>
    <w:multiLevelType w:val="hybridMultilevel"/>
    <w:tmpl w:val="F112F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CB3897"/>
    <w:multiLevelType w:val="hybridMultilevel"/>
    <w:tmpl w:val="95FA0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7E73A7"/>
    <w:multiLevelType w:val="hybridMultilevel"/>
    <w:tmpl w:val="531CB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575A42"/>
    <w:multiLevelType w:val="hybridMultilevel"/>
    <w:tmpl w:val="1C180FCE"/>
    <w:lvl w:ilvl="0" w:tplc="84226D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DD3591"/>
    <w:multiLevelType w:val="hybridMultilevel"/>
    <w:tmpl w:val="1C180FCE"/>
    <w:lvl w:ilvl="0" w:tplc="84226D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01198E"/>
    <w:multiLevelType w:val="hybridMultilevel"/>
    <w:tmpl w:val="0B529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E1417E"/>
    <w:multiLevelType w:val="hybridMultilevel"/>
    <w:tmpl w:val="D5829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4A2B"/>
    <w:rsid w:val="00016A78"/>
    <w:rsid w:val="000513F6"/>
    <w:rsid w:val="000B0C84"/>
    <w:rsid w:val="000D5F20"/>
    <w:rsid w:val="000D67FE"/>
    <w:rsid w:val="000E0F03"/>
    <w:rsid w:val="00116612"/>
    <w:rsid w:val="00177192"/>
    <w:rsid w:val="00181B8A"/>
    <w:rsid w:val="00187709"/>
    <w:rsid w:val="001B1FCA"/>
    <w:rsid w:val="001B7E28"/>
    <w:rsid w:val="001C5906"/>
    <w:rsid w:val="00212AEC"/>
    <w:rsid w:val="00212CDE"/>
    <w:rsid w:val="00225009"/>
    <w:rsid w:val="00231A72"/>
    <w:rsid w:val="0025499A"/>
    <w:rsid w:val="002C691B"/>
    <w:rsid w:val="002F4A75"/>
    <w:rsid w:val="00326D2C"/>
    <w:rsid w:val="00327BC3"/>
    <w:rsid w:val="0033403C"/>
    <w:rsid w:val="00377779"/>
    <w:rsid w:val="00377B2D"/>
    <w:rsid w:val="00397DCD"/>
    <w:rsid w:val="003F11AE"/>
    <w:rsid w:val="003F4209"/>
    <w:rsid w:val="00405703"/>
    <w:rsid w:val="004066D3"/>
    <w:rsid w:val="00432694"/>
    <w:rsid w:val="004332CE"/>
    <w:rsid w:val="00444347"/>
    <w:rsid w:val="004822F5"/>
    <w:rsid w:val="004B0CFA"/>
    <w:rsid w:val="004B2C57"/>
    <w:rsid w:val="004E48A6"/>
    <w:rsid w:val="004F2048"/>
    <w:rsid w:val="00502845"/>
    <w:rsid w:val="0051458B"/>
    <w:rsid w:val="00531EC6"/>
    <w:rsid w:val="0054555A"/>
    <w:rsid w:val="00547E1A"/>
    <w:rsid w:val="00554264"/>
    <w:rsid w:val="00583E10"/>
    <w:rsid w:val="00585EC7"/>
    <w:rsid w:val="005D225A"/>
    <w:rsid w:val="005E31C0"/>
    <w:rsid w:val="005F2E7B"/>
    <w:rsid w:val="0067148A"/>
    <w:rsid w:val="006C171B"/>
    <w:rsid w:val="00704E53"/>
    <w:rsid w:val="0070745B"/>
    <w:rsid w:val="007521E4"/>
    <w:rsid w:val="00753094"/>
    <w:rsid w:val="0078579B"/>
    <w:rsid w:val="00785CED"/>
    <w:rsid w:val="007C46F2"/>
    <w:rsid w:val="007E309B"/>
    <w:rsid w:val="007F6A70"/>
    <w:rsid w:val="0082466A"/>
    <w:rsid w:val="00836FFA"/>
    <w:rsid w:val="00882027"/>
    <w:rsid w:val="008A02E7"/>
    <w:rsid w:val="008E0966"/>
    <w:rsid w:val="008F674B"/>
    <w:rsid w:val="00926616"/>
    <w:rsid w:val="009334FB"/>
    <w:rsid w:val="009458C5"/>
    <w:rsid w:val="009607EB"/>
    <w:rsid w:val="009738B8"/>
    <w:rsid w:val="009810F1"/>
    <w:rsid w:val="009810F7"/>
    <w:rsid w:val="00987BFA"/>
    <w:rsid w:val="009C1C71"/>
    <w:rsid w:val="009C35A3"/>
    <w:rsid w:val="009F1188"/>
    <w:rsid w:val="00A17AD0"/>
    <w:rsid w:val="00A26E60"/>
    <w:rsid w:val="00A34753"/>
    <w:rsid w:val="00A354E0"/>
    <w:rsid w:val="00A356F9"/>
    <w:rsid w:val="00A41C9F"/>
    <w:rsid w:val="00A61947"/>
    <w:rsid w:val="00A73BCD"/>
    <w:rsid w:val="00A74B4F"/>
    <w:rsid w:val="00AD21BE"/>
    <w:rsid w:val="00AF505A"/>
    <w:rsid w:val="00B17810"/>
    <w:rsid w:val="00B42118"/>
    <w:rsid w:val="00B51A0B"/>
    <w:rsid w:val="00B82A31"/>
    <w:rsid w:val="00B83C9C"/>
    <w:rsid w:val="00BA012C"/>
    <w:rsid w:val="00BB3007"/>
    <w:rsid w:val="00BC20BD"/>
    <w:rsid w:val="00BD0D4D"/>
    <w:rsid w:val="00BD77A6"/>
    <w:rsid w:val="00C155E5"/>
    <w:rsid w:val="00C95CB2"/>
    <w:rsid w:val="00CE0952"/>
    <w:rsid w:val="00CF282F"/>
    <w:rsid w:val="00CF31D4"/>
    <w:rsid w:val="00D17808"/>
    <w:rsid w:val="00D66150"/>
    <w:rsid w:val="00DD13B2"/>
    <w:rsid w:val="00DD745D"/>
    <w:rsid w:val="00E5586C"/>
    <w:rsid w:val="00EA0286"/>
    <w:rsid w:val="00EA2BD7"/>
    <w:rsid w:val="00EF4A2B"/>
    <w:rsid w:val="00F0784C"/>
    <w:rsid w:val="00F5738D"/>
    <w:rsid w:val="00F877FF"/>
    <w:rsid w:val="00F97E98"/>
    <w:rsid w:val="00FC366F"/>
    <w:rsid w:val="00FD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8DAAA9-86B1-42BF-A61B-91011202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2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09B"/>
    <w:pPr>
      <w:ind w:left="720"/>
      <w:contextualSpacing/>
    </w:pPr>
  </w:style>
  <w:style w:type="table" w:styleId="a4">
    <w:name w:val="Table Grid"/>
    <w:basedOn w:val="a1"/>
    <w:uiPriority w:val="59"/>
    <w:rsid w:val="00A7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3C9C"/>
    <w:pPr>
      <w:tabs>
        <w:tab w:val="center" w:pos="4677"/>
        <w:tab w:val="right" w:pos="9355"/>
      </w:tabs>
    </w:pPr>
  </w:style>
  <w:style w:type="character" w:customStyle="1" w:styleId="a6">
    <w:name w:val="Верхний колонтитул Знак"/>
    <w:basedOn w:val="a0"/>
    <w:link w:val="a5"/>
    <w:uiPriority w:val="99"/>
    <w:rsid w:val="00B83C9C"/>
  </w:style>
  <w:style w:type="paragraph" w:styleId="a7">
    <w:name w:val="footer"/>
    <w:basedOn w:val="a"/>
    <w:link w:val="a8"/>
    <w:uiPriority w:val="99"/>
    <w:semiHidden/>
    <w:unhideWhenUsed/>
    <w:rsid w:val="00B83C9C"/>
    <w:pPr>
      <w:tabs>
        <w:tab w:val="center" w:pos="4677"/>
        <w:tab w:val="right" w:pos="9355"/>
      </w:tabs>
    </w:pPr>
  </w:style>
  <w:style w:type="character" w:customStyle="1" w:styleId="a8">
    <w:name w:val="Нижний колонтитул Знак"/>
    <w:basedOn w:val="a0"/>
    <w:link w:val="a7"/>
    <w:uiPriority w:val="99"/>
    <w:semiHidden/>
    <w:rsid w:val="00B8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1506">
      <w:bodyDiv w:val="1"/>
      <w:marLeft w:val="0"/>
      <w:marRight w:val="0"/>
      <w:marTop w:val="0"/>
      <w:marBottom w:val="0"/>
      <w:divBdr>
        <w:top w:val="none" w:sz="0" w:space="0" w:color="auto"/>
        <w:left w:val="none" w:sz="0" w:space="0" w:color="auto"/>
        <w:bottom w:val="none" w:sz="0" w:space="0" w:color="auto"/>
        <w:right w:val="none" w:sz="0" w:space="0" w:color="auto"/>
      </w:divBdr>
    </w:div>
    <w:div w:id="713819665">
      <w:bodyDiv w:val="1"/>
      <w:marLeft w:val="0"/>
      <w:marRight w:val="0"/>
      <w:marTop w:val="0"/>
      <w:marBottom w:val="0"/>
      <w:divBdr>
        <w:top w:val="none" w:sz="0" w:space="0" w:color="auto"/>
        <w:left w:val="none" w:sz="0" w:space="0" w:color="auto"/>
        <w:bottom w:val="none" w:sz="0" w:space="0" w:color="auto"/>
        <w:right w:val="none" w:sz="0" w:space="0" w:color="auto"/>
      </w:divBdr>
    </w:div>
    <w:div w:id="1451703910">
      <w:bodyDiv w:val="1"/>
      <w:marLeft w:val="0"/>
      <w:marRight w:val="0"/>
      <w:marTop w:val="0"/>
      <w:marBottom w:val="0"/>
      <w:divBdr>
        <w:top w:val="none" w:sz="0" w:space="0" w:color="auto"/>
        <w:left w:val="none" w:sz="0" w:space="0" w:color="auto"/>
        <w:bottom w:val="none" w:sz="0" w:space="0" w:color="auto"/>
        <w:right w:val="none" w:sz="0" w:space="0" w:color="auto"/>
      </w:divBdr>
    </w:div>
    <w:div w:id="1668286811">
      <w:bodyDiv w:val="1"/>
      <w:marLeft w:val="0"/>
      <w:marRight w:val="0"/>
      <w:marTop w:val="0"/>
      <w:marBottom w:val="0"/>
      <w:divBdr>
        <w:top w:val="none" w:sz="0" w:space="0" w:color="auto"/>
        <w:left w:val="none" w:sz="0" w:space="0" w:color="auto"/>
        <w:bottom w:val="none" w:sz="0" w:space="0" w:color="auto"/>
        <w:right w:val="none" w:sz="0" w:space="0" w:color="auto"/>
      </w:divBdr>
    </w:div>
    <w:div w:id="1932666623">
      <w:bodyDiv w:val="1"/>
      <w:marLeft w:val="0"/>
      <w:marRight w:val="0"/>
      <w:marTop w:val="0"/>
      <w:marBottom w:val="0"/>
      <w:divBdr>
        <w:top w:val="none" w:sz="0" w:space="0" w:color="auto"/>
        <w:left w:val="none" w:sz="0" w:space="0" w:color="auto"/>
        <w:bottom w:val="none" w:sz="0" w:space="0" w:color="auto"/>
        <w:right w:val="none" w:sz="0" w:space="0" w:color="auto"/>
      </w:divBdr>
    </w:div>
    <w:div w:id="20440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Трифанюк Людмила</cp:lastModifiedBy>
  <cp:revision>50</cp:revision>
  <cp:lastPrinted>2014-03-12T02:13:00Z</cp:lastPrinted>
  <dcterms:created xsi:type="dcterms:W3CDTF">2013-12-13T07:42:00Z</dcterms:created>
  <dcterms:modified xsi:type="dcterms:W3CDTF">2024-04-29T15:31:00Z</dcterms:modified>
</cp:coreProperties>
</file>